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030F" w14:textId="082EFA7C" w:rsidR="000E0E04" w:rsidRPr="006B7EB3" w:rsidRDefault="00F91D96" w:rsidP="00940B80">
      <w:pPr>
        <w:spacing w:line="276" w:lineRule="auto"/>
        <w:jc w:val="center"/>
        <w:rPr>
          <w:rFonts w:eastAsia="Calibri"/>
          <w:b/>
          <w:sz w:val="32"/>
          <w:szCs w:val="24"/>
          <w:lang w:val="en-NZ" w:bidi="he-IL"/>
        </w:rPr>
      </w:pPr>
      <w:r w:rsidRPr="006B7EB3">
        <w:rPr>
          <w:rFonts w:eastAsia="Calibri"/>
          <w:b/>
          <w:sz w:val="32"/>
          <w:szCs w:val="24"/>
          <w:lang w:val="en-NZ" w:bidi="he-IL"/>
        </w:rPr>
        <w:t>The government of the true church</w:t>
      </w:r>
    </w:p>
    <w:p w14:paraId="0D4C1E92" w14:textId="6F8D7CAE" w:rsidR="00D51548" w:rsidRPr="006B7EB3" w:rsidRDefault="00AB1776" w:rsidP="00D75CC3">
      <w:pPr>
        <w:spacing w:line="276" w:lineRule="auto"/>
        <w:jc w:val="center"/>
        <w:rPr>
          <w:rFonts w:eastAsia="Calibri"/>
          <w:sz w:val="28"/>
          <w:szCs w:val="24"/>
          <w:lang w:val="en-NZ" w:bidi="he-IL"/>
        </w:rPr>
      </w:pPr>
      <w:r w:rsidRPr="006B7EB3">
        <w:rPr>
          <w:rFonts w:eastAsia="Calibri"/>
          <w:sz w:val="28"/>
          <w:szCs w:val="24"/>
          <w:lang w:val="en-NZ" w:bidi="he-IL"/>
        </w:rPr>
        <w:t xml:space="preserve">Text: </w:t>
      </w:r>
      <w:r w:rsidR="00D85F31" w:rsidRPr="006B7EB3">
        <w:rPr>
          <w:rFonts w:eastAsia="Calibri"/>
          <w:sz w:val="28"/>
          <w:szCs w:val="24"/>
          <w:lang w:val="en-NZ" w:bidi="he-IL"/>
        </w:rPr>
        <w:t>1 Timothy 3:1-13</w:t>
      </w:r>
    </w:p>
    <w:p w14:paraId="0307610D" w14:textId="16345A39" w:rsidR="00D85F31" w:rsidRPr="006B7EB3" w:rsidRDefault="0004083D" w:rsidP="00D51548">
      <w:pPr>
        <w:pStyle w:val="Title"/>
        <w:spacing w:after="200" w:line="276" w:lineRule="auto"/>
        <w:rPr>
          <w:b w:val="0"/>
          <w:lang w:val="en-NZ"/>
        </w:rPr>
      </w:pPr>
      <w:r w:rsidRPr="006B7EB3">
        <w:rPr>
          <w:b w:val="0"/>
          <w:bCs/>
          <w:lang w:val="en-NZ"/>
        </w:rPr>
        <w:t>Rev. David Waldron</w:t>
      </w:r>
    </w:p>
    <w:p w14:paraId="502C131F" w14:textId="63ED5B2A" w:rsidR="000E0E04" w:rsidRPr="006B7EB3" w:rsidRDefault="00E65DB3" w:rsidP="00D51548">
      <w:pPr>
        <w:pStyle w:val="Details"/>
        <w:spacing w:after="200" w:line="276" w:lineRule="auto"/>
        <w:rPr>
          <w:rFonts w:ascii="Times New Roman" w:hAnsi="Times New Roman"/>
          <w:sz w:val="24"/>
          <w:szCs w:val="24"/>
          <w:lang w:val="en-NZ"/>
        </w:rPr>
      </w:pPr>
      <w:r w:rsidRPr="006B7EB3">
        <w:rPr>
          <w:rFonts w:ascii="Times New Roman" w:hAnsi="Times New Roman"/>
          <w:b/>
          <w:bCs/>
          <w:sz w:val="24"/>
          <w:lang w:val="en-NZ"/>
        </w:rPr>
        <w:t>Scriptures:</w:t>
      </w:r>
      <w:r w:rsidRPr="006B7EB3">
        <w:rPr>
          <w:rFonts w:ascii="Times New Roman" w:hAnsi="Times New Roman"/>
          <w:sz w:val="24"/>
          <w:lang w:val="en-NZ"/>
        </w:rPr>
        <w:t xml:space="preserve"> </w:t>
      </w:r>
      <w:r w:rsidR="00F91D96" w:rsidRPr="006B7EB3">
        <w:rPr>
          <w:rFonts w:ascii="Times New Roman" w:hAnsi="Times New Roman"/>
          <w:sz w:val="24"/>
          <w:szCs w:val="24"/>
          <w:lang w:val="en-NZ"/>
        </w:rPr>
        <w:t>Ephesians 4:7-16; 1 Timothy 3</w:t>
      </w:r>
      <w:r w:rsidR="0010320B" w:rsidRPr="006B7EB3">
        <w:rPr>
          <w:rFonts w:ascii="Times New Roman" w:hAnsi="Times New Roman"/>
          <w:sz w:val="24"/>
          <w:szCs w:val="24"/>
          <w:lang w:val="en-NZ"/>
        </w:rPr>
        <w:t>:1-13</w:t>
      </w:r>
    </w:p>
    <w:p w14:paraId="23CF4E06" w14:textId="61DF760A" w:rsidR="00D51548" w:rsidRPr="006B7EB3" w:rsidRDefault="00B62808" w:rsidP="00D51548">
      <w:pPr>
        <w:pStyle w:val="Details"/>
        <w:spacing w:after="200" w:line="276" w:lineRule="auto"/>
        <w:rPr>
          <w:rFonts w:ascii="Times New Roman" w:hAnsi="Times New Roman"/>
          <w:sz w:val="24"/>
          <w:lang w:val="en-NZ"/>
        </w:rPr>
      </w:pPr>
      <w:r w:rsidRPr="006B7EB3">
        <w:rPr>
          <w:rFonts w:ascii="Times New Roman" w:hAnsi="Times New Roman"/>
          <w:b/>
          <w:bCs/>
          <w:sz w:val="24"/>
          <w:lang w:val="en-NZ"/>
        </w:rPr>
        <w:t>Songs Chosen:</w:t>
      </w:r>
      <w:r w:rsidRPr="006B7EB3">
        <w:rPr>
          <w:rFonts w:ascii="Times New Roman" w:hAnsi="Times New Roman"/>
          <w:sz w:val="24"/>
          <w:lang w:val="en-NZ"/>
        </w:rPr>
        <w:t xml:space="preserve"> [SttL] </w:t>
      </w:r>
      <w:r w:rsidR="00AE4DC6" w:rsidRPr="006B7EB3">
        <w:rPr>
          <w:rFonts w:ascii="Times New Roman" w:hAnsi="Times New Roman"/>
          <w:sz w:val="24"/>
          <w:lang w:val="en-NZ"/>
        </w:rPr>
        <w:t xml:space="preserve">352, </w:t>
      </w:r>
      <w:r w:rsidR="003A37AD" w:rsidRPr="006B7EB3">
        <w:rPr>
          <w:rFonts w:ascii="Times New Roman" w:hAnsi="Times New Roman"/>
          <w:sz w:val="24"/>
          <w:lang w:val="en-NZ"/>
        </w:rPr>
        <w:t xml:space="preserve">‘O church arise’, 48, </w:t>
      </w:r>
      <w:r w:rsidR="00E1229D" w:rsidRPr="006B7EB3">
        <w:rPr>
          <w:rFonts w:ascii="Times New Roman" w:hAnsi="Times New Roman"/>
          <w:sz w:val="24"/>
          <w:lang w:val="en-NZ"/>
        </w:rPr>
        <w:t>391, 117</w:t>
      </w:r>
    </w:p>
    <w:p w14:paraId="27AF391E" w14:textId="7E8D0BA5" w:rsidR="00D51548" w:rsidRPr="006B7EB3" w:rsidRDefault="00D51548" w:rsidP="00EF2CE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B7EB3">
        <w:rPr>
          <w:rFonts w:eastAsia="Calibri"/>
          <w:b/>
          <w:sz w:val="24"/>
          <w:szCs w:val="24"/>
          <w:lang w:val="en-NZ" w:bidi="he-IL"/>
        </w:rPr>
        <w:t>Series:</w:t>
      </w:r>
      <w:r w:rsidRPr="006B7EB3">
        <w:rPr>
          <w:rFonts w:eastAsia="Calibri"/>
          <w:bCs/>
          <w:sz w:val="24"/>
          <w:szCs w:val="24"/>
          <w:lang w:val="en-NZ" w:bidi="he-IL"/>
        </w:rPr>
        <w:t xml:space="preserve"> </w:t>
      </w:r>
      <w:r w:rsidR="003B1CC5" w:rsidRPr="006B7EB3">
        <w:rPr>
          <w:rFonts w:eastAsia="Calibri"/>
          <w:bCs/>
          <w:sz w:val="24"/>
          <w:szCs w:val="24"/>
          <w:lang w:val="en-NZ" w:bidi="he-IL"/>
        </w:rPr>
        <w:tab/>
      </w:r>
      <w:r w:rsidRPr="006B7EB3">
        <w:rPr>
          <w:rFonts w:eastAsia="Calibri"/>
          <w:bCs/>
          <w:sz w:val="24"/>
          <w:szCs w:val="24"/>
          <w:lang w:val="en-NZ" w:bidi="he-IL"/>
        </w:rPr>
        <w:t>Doctrine of the Church</w:t>
      </w:r>
      <w:r w:rsidR="00951AB4" w:rsidRPr="006B7EB3">
        <w:rPr>
          <w:rFonts w:eastAsia="Calibri"/>
          <w:bCs/>
          <w:sz w:val="24"/>
          <w:szCs w:val="24"/>
          <w:lang w:val="en-NZ" w:bidi="he-IL"/>
        </w:rPr>
        <w:t xml:space="preserve"> </w:t>
      </w:r>
      <w:r w:rsidR="00951AB4">
        <w:rPr>
          <w:rFonts w:eastAsia="Calibri"/>
          <w:bCs/>
          <w:sz w:val="24"/>
          <w:szCs w:val="24"/>
          <w:lang w:val="en-NZ" w:bidi="he-IL"/>
        </w:rPr>
        <w:t>(</w:t>
      </w:r>
      <w:r w:rsidR="00951AB4" w:rsidRPr="006B7EB3">
        <w:rPr>
          <w:rFonts w:eastAsia="Calibri"/>
          <w:bCs/>
          <w:sz w:val="24"/>
          <w:szCs w:val="24"/>
          <w:lang w:val="en-NZ" w:bidi="he-IL"/>
        </w:rPr>
        <w:t>#4</w:t>
      </w:r>
      <w:r w:rsidR="00951AB4">
        <w:rPr>
          <w:rFonts w:eastAsia="Calibri"/>
          <w:bCs/>
          <w:sz w:val="24"/>
          <w:szCs w:val="24"/>
          <w:lang w:val="en-NZ" w:bidi="he-IL"/>
        </w:rPr>
        <w:t xml:space="preserve">) – </w:t>
      </w:r>
      <w:r w:rsidRPr="006B7EB3">
        <w:rPr>
          <w:rFonts w:eastAsia="Calibri"/>
          <w:bCs/>
          <w:sz w:val="24"/>
          <w:szCs w:val="24"/>
          <w:lang w:val="en-NZ" w:bidi="he-IL"/>
        </w:rPr>
        <w:t>Belgic Confession (Article 30)</w:t>
      </w:r>
    </w:p>
    <w:p w14:paraId="33943D5C" w14:textId="5FA7E903" w:rsidR="00A55453" w:rsidRPr="006B7EB3" w:rsidRDefault="0074023C" w:rsidP="00EF2CE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B7EB3">
        <w:rPr>
          <w:rFonts w:eastAsia="Calibri"/>
          <w:b/>
          <w:sz w:val="24"/>
          <w:szCs w:val="24"/>
          <w:lang w:val="en-NZ" w:bidi="he-IL"/>
        </w:rPr>
        <w:t>Theme:</w:t>
      </w:r>
      <w:r w:rsidRPr="006B7EB3">
        <w:rPr>
          <w:rFonts w:eastAsia="Calibri"/>
          <w:bCs/>
          <w:sz w:val="24"/>
          <w:szCs w:val="24"/>
          <w:lang w:val="en-NZ" w:bidi="he-IL"/>
        </w:rPr>
        <w:t xml:space="preserve"> </w:t>
      </w:r>
      <w:r w:rsidR="003B1CC5" w:rsidRPr="006B7EB3">
        <w:rPr>
          <w:rFonts w:eastAsia="Calibri"/>
          <w:bCs/>
          <w:sz w:val="24"/>
          <w:szCs w:val="24"/>
          <w:lang w:val="en-NZ" w:bidi="he-IL"/>
        </w:rPr>
        <w:tab/>
      </w:r>
      <w:r w:rsidR="00A55453" w:rsidRPr="006B7EB3">
        <w:rPr>
          <w:rFonts w:eastAsia="Calibri"/>
          <w:bCs/>
          <w:sz w:val="24"/>
          <w:szCs w:val="24"/>
          <w:lang w:val="en-NZ" w:bidi="he-IL"/>
        </w:rPr>
        <w:t>The true church is governed by Christ her Lord according to the spiritual order in Scripture with ministers/pastors who preach the Word and administer the sacraments together with elders and deacons who a</w:t>
      </w:r>
      <w:r w:rsidR="009F23C3" w:rsidRPr="006B7EB3">
        <w:rPr>
          <w:rFonts w:eastAsia="Calibri"/>
          <w:bCs/>
          <w:sz w:val="24"/>
          <w:szCs w:val="24"/>
          <w:lang w:val="en-NZ" w:bidi="he-IL"/>
        </w:rPr>
        <w:t>re</w:t>
      </w:r>
      <w:r w:rsidR="00A55453" w:rsidRPr="006B7EB3">
        <w:rPr>
          <w:rFonts w:eastAsia="Calibri"/>
          <w:bCs/>
          <w:sz w:val="24"/>
          <w:szCs w:val="24"/>
          <w:lang w:val="en-NZ" w:bidi="he-IL"/>
        </w:rPr>
        <w:t xml:space="preserve"> Biblically qualified to lead. </w:t>
      </w:r>
    </w:p>
    <w:p w14:paraId="5902BABA" w14:textId="47A30170" w:rsidR="00A55453" w:rsidRPr="006B7EB3" w:rsidRDefault="00A55453" w:rsidP="00EF2CE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6B7EB3">
        <w:rPr>
          <w:rFonts w:eastAsia="Calibri"/>
          <w:b/>
          <w:sz w:val="24"/>
          <w:szCs w:val="24"/>
          <w:lang w:val="en-NZ" w:bidi="he-IL"/>
        </w:rPr>
        <w:t>Proposition:</w:t>
      </w:r>
      <w:r w:rsidRPr="006B7EB3">
        <w:rPr>
          <w:rFonts w:eastAsia="Calibri"/>
          <w:bCs/>
          <w:sz w:val="24"/>
          <w:szCs w:val="24"/>
          <w:lang w:val="en-NZ" w:bidi="he-IL"/>
        </w:rPr>
        <w:t xml:space="preserve"> </w:t>
      </w:r>
      <w:r w:rsidR="003B1CC5" w:rsidRPr="006B7EB3">
        <w:rPr>
          <w:rFonts w:eastAsia="Calibri"/>
          <w:bCs/>
          <w:sz w:val="24"/>
          <w:szCs w:val="24"/>
          <w:lang w:val="en-NZ" w:bidi="he-IL"/>
        </w:rPr>
        <w:tab/>
      </w:r>
      <w:r w:rsidRPr="006B7EB3">
        <w:rPr>
          <w:rFonts w:eastAsia="Calibri"/>
          <w:bCs/>
          <w:sz w:val="24"/>
          <w:szCs w:val="24"/>
          <w:lang w:val="en-NZ" w:bidi="he-IL"/>
        </w:rPr>
        <w:t>Be assured that the true church is governed by Christ through His appointed servants, ministers/pastors, elders and deacons.</w:t>
      </w:r>
      <w:r w:rsidR="003C6F88" w:rsidRPr="006B7EB3">
        <w:rPr>
          <w:rFonts w:eastAsia="Calibri"/>
          <w:bCs/>
          <w:sz w:val="24"/>
          <w:szCs w:val="24"/>
          <w:lang w:val="en-NZ" w:bidi="he-IL"/>
        </w:rPr>
        <w:t xml:space="preserve"> Join a local true church if you are a Christian.</w:t>
      </w:r>
    </w:p>
    <w:p w14:paraId="58C25646" w14:textId="5431E1CF" w:rsidR="006F7FB0" w:rsidRPr="006B7EB3" w:rsidRDefault="000D79DE" w:rsidP="00D51548">
      <w:pPr>
        <w:spacing w:after="200" w:line="276" w:lineRule="auto"/>
        <w:jc w:val="both"/>
        <w:rPr>
          <w:rFonts w:eastAsia="MS Mincho"/>
          <w:sz w:val="24"/>
          <w:szCs w:val="24"/>
          <w:lang w:val="en-NZ" w:eastAsia="ja-JP" w:bidi="he-IL"/>
        </w:rPr>
      </w:pPr>
      <w:r w:rsidRPr="006B7EB3">
        <w:rPr>
          <w:rFonts w:eastAsia="Calibri"/>
          <w:b/>
          <w:sz w:val="24"/>
          <w:szCs w:val="24"/>
          <w:lang w:val="en-NZ" w:bidi="he-IL"/>
        </w:rPr>
        <w:t>Introduction</w:t>
      </w:r>
    </w:p>
    <w:p w14:paraId="23DA0D37" w14:textId="77777777" w:rsidR="00A830FE" w:rsidRPr="006B7EB3" w:rsidRDefault="00E161AC" w:rsidP="00415A6D">
      <w:pPr>
        <w:pStyle w:val="BodyText2"/>
        <w:spacing w:after="200" w:line="276" w:lineRule="auto"/>
        <w:rPr>
          <w:rFonts w:eastAsia="Calibri"/>
          <w:szCs w:val="24"/>
          <w:lang w:val="en-NZ"/>
        </w:rPr>
      </w:pPr>
      <w:r w:rsidRPr="006B7EB3">
        <w:rPr>
          <w:rFonts w:eastAsia="Calibri"/>
          <w:szCs w:val="24"/>
          <w:lang w:val="en-NZ"/>
        </w:rPr>
        <w:t>The Gloriavale Christian Community (also known as the Cooperites after the founder and leader Neville Cooper) is a small and isolated Christian group w</w:t>
      </w:r>
      <w:r w:rsidR="00C95FE7" w:rsidRPr="006B7EB3">
        <w:rPr>
          <w:rFonts w:eastAsia="Calibri"/>
          <w:szCs w:val="24"/>
          <w:lang w:val="en-NZ"/>
        </w:rPr>
        <w:t xml:space="preserve">ho live together </w:t>
      </w:r>
      <w:r w:rsidRPr="006B7EB3">
        <w:rPr>
          <w:rFonts w:eastAsia="Calibri"/>
          <w:szCs w:val="24"/>
          <w:lang w:val="en-NZ"/>
        </w:rPr>
        <w:t>on the West Coast of the South Island in New Zealand</w:t>
      </w:r>
      <w:r w:rsidR="00C95FE7" w:rsidRPr="006B7EB3">
        <w:rPr>
          <w:rFonts w:eastAsia="Calibri"/>
          <w:szCs w:val="24"/>
          <w:lang w:val="en-NZ"/>
        </w:rPr>
        <w:t>.</w:t>
      </w:r>
      <w:r w:rsidR="00302DCD" w:rsidRPr="006B7EB3">
        <w:rPr>
          <w:rFonts w:eastAsia="Calibri"/>
          <w:szCs w:val="24"/>
          <w:lang w:val="en-NZ"/>
        </w:rPr>
        <w:t xml:space="preserve"> </w:t>
      </w:r>
      <w:r w:rsidRPr="006B7EB3">
        <w:rPr>
          <w:rFonts w:eastAsia="Calibri"/>
          <w:szCs w:val="24"/>
          <w:lang w:val="en-NZ"/>
        </w:rPr>
        <w:t xml:space="preserve">In 1995, Neville Cooper was jailed for almost a year on sexual abuse charges. </w:t>
      </w:r>
      <w:r w:rsidR="00F9441E" w:rsidRPr="006B7EB3">
        <w:rPr>
          <w:rFonts w:eastAsia="Calibri"/>
          <w:szCs w:val="24"/>
          <w:lang w:val="en-NZ"/>
        </w:rPr>
        <w:t>{</w:t>
      </w:r>
      <w:r w:rsidRPr="006B7EB3">
        <w:rPr>
          <w:rFonts w:eastAsia="Calibri"/>
          <w:szCs w:val="24"/>
          <w:lang w:val="en-NZ"/>
        </w:rPr>
        <w:t>Cooper died of cancer on 15 May 2018, aged 92</w:t>
      </w:r>
      <w:r w:rsidR="00F9441E" w:rsidRPr="006B7EB3">
        <w:rPr>
          <w:rFonts w:eastAsia="Calibri"/>
          <w:szCs w:val="24"/>
          <w:lang w:val="en-NZ"/>
        </w:rPr>
        <w:t>}</w:t>
      </w:r>
      <w:r w:rsidRPr="006B7EB3">
        <w:rPr>
          <w:rFonts w:eastAsia="Calibri"/>
          <w:szCs w:val="24"/>
          <w:lang w:val="en-NZ"/>
        </w:rPr>
        <w:t>.</w:t>
      </w:r>
      <w:r w:rsidR="00A830FE" w:rsidRPr="006B7EB3">
        <w:rPr>
          <w:rFonts w:eastAsia="Calibri"/>
          <w:szCs w:val="24"/>
          <w:lang w:val="en-NZ"/>
        </w:rPr>
        <w:t xml:space="preserve"> </w:t>
      </w:r>
      <w:r w:rsidRPr="006B7EB3">
        <w:rPr>
          <w:rFonts w:eastAsia="Calibri"/>
          <w:szCs w:val="24"/>
          <w:lang w:val="en-NZ"/>
        </w:rPr>
        <w:t>Those who leave the community are sometimes shunned and denied contact with family members who have not left Gloriavale</w:t>
      </w:r>
      <w:r w:rsidR="0007173D" w:rsidRPr="006B7EB3">
        <w:rPr>
          <w:rFonts w:eastAsia="Calibri"/>
          <w:szCs w:val="24"/>
          <w:lang w:val="en-NZ"/>
        </w:rPr>
        <w:t>.</w:t>
      </w:r>
      <w:r w:rsidR="00A830FE" w:rsidRPr="006B7EB3">
        <w:rPr>
          <w:rFonts w:eastAsia="Calibri"/>
          <w:szCs w:val="24"/>
          <w:lang w:val="en-NZ"/>
        </w:rPr>
        <w:t xml:space="preserve"> </w:t>
      </w:r>
      <w:r w:rsidRPr="006B7EB3">
        <w:rPr>
          <w:rFonts w:eastAsia="Calibri"/>
          <w:szCs w:val="24"/>
          <w:lang w:val="en-NZ"/>
        </w:rPr>
        <w:t>The Apologetics Index, a Christian cult-watching organisation, refers to Gloriavale as a "cult, both theologically and sociologically", stating that "theologically, this group is a cult of Christianity, as its theology - as well as its practices based on that theology - places it well outside the boundaries of the Christian faith.</w:t>
      </w:r>
      <w:r w:rsidR="005D4E12" w:rsidRPr="006B7EB3">
        <w:rPr>
          <w:rFonts w:eastAsia="Calibri"/>
          <w:szCs w:val="24"/>
          <w:lang w:val="en-NZ"/>
        </w:rPr>
        <w:t>”</w:t>
      </w:r>
      <w:r w:rsidR="00A830FE" w:rsidRPr="006B7EB3">
        <w:rPr>
          <w:rFonts w:eastAsia="Calibri"/>
          <w:szCs w:val="24"/>
          <w:lang w:val="en-NZ"/>
        </w:rPr>
        <w:t xml:space="preserve"> </w:t>
      </w:r>
    </w:p>
    <w:p w14:paraId="208995BE" w14:textId="6C173744" w:rsidR="0007173D" w:rsidRPr="006B7EB3" w:rsidRDefault="005D4E12" w:rsidP="00415A6D">
      <w:pPr>
        <w:pStyle w:val="BodyText2"/>
        <w:spacing w:after="200" w:line="276" w:lineRule="auto"/>
        <w:rPr>
          <w:rFonts w:eastAsia="Calibri"/>
          <w:szCs w:val="24"/>
          <w:lang w:val="en-NZ"/>
        </w:rPr>
      </w:pPr>
      <w:r w:rsidRPr="006B7EB3">
        <w:rPr>
          <w:rFonts w:eastAsia="Calibri"/>
          <w:szCs w:val="24"/>
          <w:lang w:val="en-NZ"/>
        </w:rPr>
        <w:t>The Cooperites are an example of a religious group who have been led by a single leader. Th</w:t>
      </w:r>
      <w:r w:rsidR="0007173D" w:rsidRPr="006B7EB3">
        <w:rPr>
          <w:rFonts w:eastAsia="Calibri"/>
          <w:szCs w:val="24"/>
          <w:lang w:val="en-NZ"/>
        </w:rPr>
        <w:t>e</w:t>
      </w:r>
      <w:r w:rsidRPr="006B7EB3">
        <w:rPr>
          <w:rFonts w:eastAsia="Calibri"/>
          <w:szCs w:val="24"/>
          <w:lang w:val="en-NZ"/>
        </w:rPr>
        <w:t xml:space="preserve"> </w:t>
      </w:r>
      <w:r w:rsidR="0007173D" w:rsidRPr="006B7EB3">
        <w:rPr>
          <w:rFonts w:eastAsia="Calibri"/>
          <w:szCs w:val="24"/>
          <w:lang w:val="en-NZ"/>
        </w:rPr>
        <w:t xml:space="preserve">same </w:t>
      </w:r>
      <w:r w:rsidRPr="006B7EB3">
        <w:rPr>
          <w:rFonts w:eastAsia="Calibri"/>
          <w:szCs w:val="24"/>
          <w:lang w:val="en-NZ"/>
        </w:rPr>
        <w:t xml:space="preserve">pattern has been followed by many false churches over the course of history. </w:t>
      </w:r>
      <w:r w:rsidR="0007173D" w:rsidRPr="006B7EB3">
        <w:rPr>
          <w:rFonts w:eastAsia="Calibri"/>
          <w:szCs w:val="24"/>
          <w:lang w:val="en-NZ"/>
        </w:rPr>
        <w:t xml:space="preserve">For example </w:t>
      </w:r>
      <w:r w:rsidRPr="006B7EB3">
        <w:rPr>
          <w:rFonts w:eastAsia="Calibri"/>
          <w:szCs w:val="24"/>
          <w:lang w:val="en-NZ"/>
        </w:rPr>
        <w:t xml:space="preserve">Unification church members (or Moonies) follow Sun Myung Moon, </w:t>
      </w:r>
      <w:r w:rsidR="00A830FE" w:rsidRPr="006B7EB3">
        <w:rPr>
          <w:rFonts w:eastAsia="Calibri"/>
          <w:szCs w:val="24"/>
          <w:lang w:val="en-NZ"/>
        </w:rPr>
        <w:t>t</w:t>
      </w:r>
      <w:r w:rsidR="0007173D" w:rsidRPr="006B7EB3">
        <w:rPr>
          <w:rStyle w:val="Strong"/>
          <w:b w:val="0"/>
          <w:szCs w:val="24"/>
          <w:shd w:val="clear" w:color="auto" w:fill="FFFFFF"/>
          <w:lang w:val="en-NZ"/>
        </w:rPr>
        <w:t xml:space="preserve">he church of </w:t>
      </w:r>
      <w:r w:rsidRPr="006B7EB3">
        <w:rPr>
          <w:rStyle w:val="Strong"/>
          <w:b w:val="0"/>
          <w:szCs w:val="24"/>
          <w:shd w:val="clear" w:color="auto" w:fill="FFFFFF"/>
          <w:lang w:val="en-NZ"/>
        </w:rPr>
        <w:t>Scientology</w:t>
      </w:r>
      <w:r w:rsidRPr="006B7EB3">
        <w:rPr>
          <w:b/>
          <w:szCs w:val="24"/>
          <w:shd w:val="clear" w:color="auto" w:fill="FFFFFF"/>
          <w:lang w:val="en-NZ"/>
        </w:rPr>
        <w:t> </w:t>
      </w:r>
      <w:r w:rsidRPr="006B7EB3">
        <w:rPr>
          <w:szCs w:val="24"/>
          <w:shd w:val="clear" w:color="auto" w:fill="FFFFFF"/>
          <w:lang w:val="en-NZ"/>
        </w:rPr>
        <w:t>fo</w:t>
      </w:r>
      <w:r w:rsidR="0007173D" w:rsidRPr="006B7EB3">
        <w:rPr>
          <w:szCs w:val="24"/>
          <w:shd w:val="clear" w:color="auto" w:fill="FFFFFF"/>
          <w:lang w:val="en-NZ"/>
        </w:rPr>
        <w:t xml:space="preserve">llows the teaching of </w:t>
      </w:r>
      <w:r w:rsidRPr="006B7EB3">
        <w:rPr>
          <w:rStyle w:val="Strong"/>
          <w:b w:val="0"/>
          <w:szCs w:val="24"/>
          <w:shd w:val="clear" w:color="auto" w:fill="FFFFFF"/>
          <w:lang w:val="en-NZ"/>
        </w:rPr>
        <w:t>L. Ron Hubbard</w:t>
      </w:r>
      <w:r w:rsidR="0007173D" w:rsidRPr="006B7EB3">
        <w:rPr>
          <w:b/>
          <w:szCs w:val="24"/>
          <w:shd w:val="clear" w:color="auto" w:fill="FFFFFF"/>
          <w:lang w:val="en-NZ"/>
        </w:rPr>
        <w:t>.</w:t>
      </w:r>
    </w:p>
    <w:p w14:paraId="513394BD" w14:textId="77777777" w:rsidR="00F0299C" w:rsidRDefault="00184D7C" w:rsidP="00415A6D">
      <w:pPr>
        <w:pStyle w:val="BodyText2"/>
        <w:spacing w:after="200" w:line="276" w:lineRule="auto"/>
        <w:rPr>
          <w:rFonts w:eastAsia="Calibri"/>
          <w:szCs w:val="24"/>
          <w:lang w:val="en-NZ"/>
        </w:rPr>
      </w:pPr>
      <w:r w:rsidRPr="006B7EB3">
        <w:rPr>
          <w:rFonts w:eastAsia="Calibri"/>
          <w:szCs w:val="24"/>
          <w:lang w:val="en-NZ"/>
        </w:rPr>
        <w:t xml:space="preserve">Why is the leadership of a </w:t>
      </w:r>
      <w:r w:rsidR="0007173D" w:rsidRPr="006B7EB3">
        <w:rPr>
          <w:rFonts w:eastAsia="Calibri"/>
          <w:szCs w:val="24"/>
          <w:lang w:val="en-NZ"/>
        </w:rPr>
        <w:t>‘</w:t>
      </w:r>
      <w:r w:rsidRPr="006B7EB3">
        <w:rPr>
          <w:rFonts w:eastAsia="Calibri"/>
          <w:szCs w:val="24"/>
          <w:lang w:val="en-NZ"/>
        </w:rPr>
        <w:t>church</w:t>
      </w:r>
      <w:r w:rsidR="0007173D" w:rsidRPr="006B7EB3">
        <w:rPr>
          <w:rFonts w:eastAsia="Calibri"/>
          <w:szCs w:val="24"/>
          <w:lang w:val="en-NZ"/>
        </w:rPr>
        <w:t>’</w:t>
      </w:r>
      <w:r w:rsidRPr="006B7EB3">
        <w:rPr>
          <w:rFonts w:eastAsia="Calibri"/>
          <w:szCs w:val="24"/>
          <w:lang w:val="en-NZ"/>
        </w:rPr>
        <w:t xml:space="preserve"> by a single person descended from Adam always unbiblical</w:t>
      </w:r>
      <w:r w:rsidR="0007173D" w:rsidRPr="006B7EB3">
        <w:rPr>
          <w:rFonts w:eastAsia="Calibri"/>
          <w:szCs w:val="24"/>
          <w:lang w:val="en-NZ"/>
        </w:rPr>
        <w:t xml:space="preserve">, unwise and often very </w:t>
      </w:r>
      <w:r w:rsidR="005C2D2F" w:rsidRPr="006B7EB3">
        <w:rPr>
          <w:rFonts w:eastAsia="Calibri"/>
          <w:szCs w:val="24"/>
          <w:lang w:val="en-NZ"/>
        </w:rPr>
        <w:t>destructive</w:t>
      </w:r>
      <w:r w:rsidR="0007173D" w:rsidRPr="006B7EB3">
        <w:rPr>
          <w:rFonts w:eastAsia="Calibri"/>
          <w:szCs w:val="24"/>
          <w:lang w:val="en-NZ"/>
        </w:rPr>
        <w:t xml:space="preserve"> for those within such a </w:t>
      </w:r>
      <w:r w:rsidR="005C2D2F" w:rsidRPr="006B7EB3">
        <w:rPr>
          <w:rFonts w:eastAsia="Calibri"/>
          <w:szCs w:val="24"/>
          <w:lang w:val="en-NZ"/>
        </w:rPr>
        <w:t>‘church’ who are subjected to spiritual tyranny</w:t>
      </w:r>
      <w:r w:rsidRPr="006B7EB3">
        <w:rPr>
          <w:rFonts w:eastAsia="Calibri"/>
          <w:szCs w:val="24"/>
          <w:lang w:val="en-NZ"/>
        </w:rPr>
        <w:t>?</w:t>
      </w:r>
      <w:r w:rsidR="006814ED" w:rsidRPr="006B7EB3">
        <w:rPr>
          <w:rFonts w:eastAsia="Calibri"/>
          <w:szCs w:val="24"/>
          <w:lang w:val="en-NZ"/>
        </w:rPr>
        <w:t xml:space="preserve"> </w:t>
      </w:r>
      <w:r w:rsidRPr="006B7EB3">
        <w:rPr>
          <w:rFonts w:eastAsia="Calibri"/>
          <w:szCs w:val="24"/>
          <w:lang w:val="en-NZ"/>
        </w:rPr>
        <w:t>It is because of the fallen state of the human heart</w:t>
      </w:r>
      <w:r w:rsidR="00E9351A" w:rsidRPr="006B7EB3">
        <w:rPr>
          <w:rFonts w:eastAsia="Calibri"/>
          <w:szCs w:val="24"/>
          <w:lang w:val="en-NZ"/>
        </w:rPr>
        <w:t xml:space="preserve"> (e.g. Jer 17:9)</w:t>
      </w:r>
      <w:r w:rsidRPr="006B7EB3">
        <w:rPr>
          <w:rFonts w:eastAsia="Calibri"/>
          <w:szCs w:val="24"/>
          <w:lang w:val="en-NZ"/>
        </w:rPr>
        <w:t>.</w:t>
      </w:r>
      <w:r w:rsidR="006814ED" w:rsidRPr="006B7EB3">
        <w:rPr>
          <w:rFonts w:eastAsia="Calibri"/>
          <w:szCs w:val="24"/>
          <w:lang w:val="en-NZ"/>
        </w:rPr>
        <w:t xml:space="preserve"> </w:t>
      </w:r>
    </w:p>
    <w:p w14:paraId="3B26685B" w14:textId="21F50E55" w:rsidR="00064A68" w:rsidRPr="006B7EB3" w:rsidRDefault="00064A68" w:rsidP="00415A6D">
      <w:pPr>
        <w:pStyle w:val="BodyText2"/>
        <w:spacing w:after="200" w:line="276" w:lineRule="auto"/>
        <w:rPr>
          <w:rFonts w:eastAsia="Calibri"/>
          <w:szCs w:val="24"/>
          <w:lang w:val="en-NZ"/>
        </w:rPr>
      </w:pPr>
      <w:r w:rsidRPr="006B7EB3">
        <w:rPr>
          <w:rFonts w:eastAsia="Calibri"/>
          <w:szCs w:val="24"/>
          <w:lang w:val="en-NZ"/>
        </w:rPr>
        <w:t xml:space="preserve">Guido de Brès, author of the Belgic Confession, knew </w:t>
      </w:r>
      <w:r w:rsidR="00C95FE7" w:rsidRPr="006B7EB3">
        <w:rPr>
          <w:rFonts w:eastAsia="Calibri"/>
          <w:szCs w:val="24"/>
          <w:lang w:val="en-NZ"/>
        </w:rPr>
        <w:t xml:space="preserve">personally </w:t>
      </w:r>
      <w:r w:rsidRPr="006B7EB3">
        <w:rPr>
          <w:rFonts w:eastAsia="Calibri"/>
          <w:szCs w:val="24"/>
          <w:lang w:val="en-NZ"/>
        </w:rPr>
        <w:t>about the damage that having a single man in authority of the church could do. When he wrote the words of the confession in 1</w:t>
      </w:r>
      <w:r w:rsidR="0031373C" w:rsidRPr="006B7EB3">
        <w:rPr>
          <w:rFonts w:eastAsia="Calibri"/>
          <w:szCs w:val="24"/>
          <w:lang w:val="en-NZ"/>
        </w:rPr>
        <w:t>5</w:t>
      </w:r>
      <w:r w:rsidRPr="006B7EB3">
        <w:rPr>
          <w:rFonts w:eastAsia="Calibri"/>
          <w:szCs w:val="24"/>
          <w:lang w:val="en-NZ"/>
        </w:rPr>
        <w:t>61, Pope Pius IV (from the Duchy of Milan) was in power.</w:t>
      </w:r>
      <w:r w:rsidR="006814ED" w:rsidRPr="006B7EB3">
        <w:rPr>
          <w:rFonts w:eastAsia="Calibri"/>
          <w:szCs w:val="24"/>
          <w:lang w:val="en-NZ"/>
        </w:rPr>
        <w:t xml:space="preserve"> </w:t>
      </w:r>
      <w:r w:rsidRPr="006B7EB3">
        <w:rPr>
          <w:rFonts w:eastAsia="Calibri"/>
          <w:szCs w:val="24"/>
          <w:lang w:val="en-NZ"/>
        </w:rPr>
        <w:t xml:space="preserve">Medieval theology taught that because the Pope governed the Roman Catholic church as a successor to the Apostle Peter, </w:t>
      </w:r>
      <w:r w:rsidR="005C2D2F" w:rsidRPr="006B7EB3">
        <w:rPr>
          <w:rFonts w:eastAsia="Calibri"/>
          <w:szCs w:val="24"/>
          <w:lang w:val="en-NZ"/>
        </w:rPr>
        <w:t>the Pope</w:t>
      </w:r>
      <w:r w:rsidRPr="006B7EB3">
        <w:rPr>
          <w:rFonts w:eastAsia="Calibri"/>
          <w:szCs w:val="24"/>
          <w:lang w:val="en-NZ"/>
        </w:rPr>
        <w:t xml:space="preserve"> was preserved from the possibility of error in doctrine</w:t>
      </w:r>
      <w:r w:rsidR="0059396E" w:rsidRPr="006B7EB3">
        <w:rPr>
          <w:rFonts w:eastAsia="Calibri"/>
          <w:szCs w:val="24"/>
          <w:lang w:val="en-NZ"/>
        </w:rPr>
        <w:t>. The doctrine of ‘papal infallibility’ was later defined at the First Vatican Council of 1869-1870.</w:t>
      </w:r>
    </w:p>
    <w:p w14:paraId="42932068" w14:textId="096F722E" w:rsidR="001521B7" w:rsidRPr="006B7EB3" w:rsidRDefault="0059396E" w:rsidP="00415A6D">
      <w:pPr>
        <w:pStyle w:val="BodyText2"/>
        <w:spacing w:after="200" w:line="276" w:lineRule="auto"/>
        <w:contextualSpacing/>
        <w:rPr>
          <w:rFonts w:eastAsia="Calibri"/>
          <w:szCs w:val="24"/>
          <w:lang w:val="en-NZ"/>
        </w:rPr>
      </w:pPr>
      <w:r w:rsidRPr="006B7EB3">
        <w:rPr>
          <w:rFonts w:eastAsia="Calibri"/>
          <w:szCs w:val="24"/>
          <w:lang w:val="en-NZ"/>
        </w:rPr>
        <w:t>It was against this background of the church being ultimately ruled by one man, that de Brès wrote these words:</w:t>
      </w:r>
      <w:r w:rsidR="00D12970" w:rsidRPr="006B7EB3">
        <w:rPr>
          <w:rFonts w:eastAsia="Calibri"/>
          <w:szCs w:val="24"/>
          <w:lang w:val="en-NZ"/>
        </w:rPr>
        <w:t xml:space="preserve"> </w:t>
      </w:r>
      <w:r w:rsidR="001521B7" w:rsidRPr="006B7EB3">
        <w:rPr>
          <w:rFonts w:eastAsia="Calibri"/>
          <w:i/>
          <w:szCs w:val="24"/>
          <w:lang w:val="en-NZ"/>
        </w:rPr>
        <w:t xml:space="preserve">We believe that this true church must be governed according to the </w:t>
      </w:r>
      <w:r w:rsidR="001521B7" w:rsidRPr="006B7EB3">
        <w:rPr>
          <w:rFonts w:eastAsia="Calibri"/>
          <w:i/>
          <w:szCs w:val="24"/>
          <w:lang w:val="en-NZ"/>
        </w:rPr>
        <w:lastRenderedPageBreak/>
        <w:t>spiritual order which our Lord has taught us in his Word.</w:t>
      </w:r>
      <w:r w:rsidR="00D12970" w:rsidRPr="006B7EB3">
        <w:rPr>
          <w:rFonts w:eastAsia="Calibri"/>
          <w:i/>
          <w:szCs w:val="24"/>
          <w:lang w:val="en-NZ"/>
        </w:rPr>
        <w:t xml:space="preserve"> </w:t>
      </w:r>
      <w:r w:rsidR="005C2D2F" w:rsidRPr="006B7EB3">
        <w:rPr>
          <w:rFonts w:eastAsia="Calibri"/>
          <w:szCs w:val="24"/>
          <w:lang w:val="en-NZ"/>
        </w:rPr>
        <w:t>In the last three sermons in this preaching series, which address the topics covered by Belgic Confession articles 30-33, we’ll see what the true church, which is governed according to the spiritual order of Christ looks like.</w:t>
      </w:r>
      <w:r w:rsidR="00D12970" w:rsidRPr="006B7EB3">
        <w:rPr>
          <w:rFonts w:eastAsia="Calibri"/>
          <w:szCs w:val="24"/>
          <w:lang w:val="en-NZ"/>
        </w:rPr>
        <w:t xml:space="preserve"> </w:t>
      </w:r>
      <w:r w:rsidR="00285FC4" w:rsidRPr="006B7EB3">
        <w:rPr>
          <w:rFonts w:eastAsia="Calibri"/>
          <w:szCs w:val="24"/>
          <w:lang w:val="en-NZ"/>
        </w:rPr>
        <w:t>Today</w:t>
      </w:r>
      <w:r w:rsidR="0031373C" w:rsidRPr="006B7EB3">
        <w:rPr>
          <w:rFonts w:eastAsia="Calibri"/>
          <w:szCs w:val="24"/>
          <w:lang w:val="en-NZ"/>
        </w:rPr>
        <w:t>, in the first of these three sermons,</w:t>
      </w:r>
      <w:r w:rsidR="00285FC4" w:rsidRPr="006B7EB3">
        <w:rPr>
          <w:rFonts w:eastAsia="Calibri"/>
          <w:szCs w:val="24"/>
          <w:lang w:val="en-NZ"/>
        </w:rPr>
        <w:t xml:space="preserve"> we focus on the government of the true church under three headings:</w:t>
      </w:r>
    </w:p>
    <w:p w14:paraId="214F0788" w14:textId="77777777" w:rsidR="00285FC4" w:rsidRPr="006B7EB3" w:rsidRDefault="00285FC4" w:rsidP="00D51548">
      <w:pPr>
        <w:pStyle w:val="BodyText2"/>
        <w:numPr>
          <w:ilvl w:val="0"/>
          <w:numId w:val="10"/>
        </w:numPr>
        <w:spacing w:after="200" w:line="276" w:lineRule="auto"/>
        <w:contextualSpacing/>
        <w:rPr>
          <w:rFonts w:eastAsia="Calibri"/>
          <w:szCs w:val="24"/>
          <w:lang w:val="en-NZ"/>
        </w:rPr>
      </w:pPr>
      <w:r w:rsidRPr="006B7EB3">
        <w:rPr>
          <w:rFonts w:eastAsia="Calibri"/>
          <w:szCs w:val="24"/>
          <w:lang w:val="en-NZ"/>
        </w:rPr>
        <w:t>Christ, the Head of the church</w:t>
      </w:r>
    </w:p>
    <w:p w14:paraId="6FE0A666" w14:textId="77777777" w:rsidR="00285FC4" w:rsidRPr="006B7EB3" w:rsidRDefault="00285FC4" w:rsidP="00D51548">
      <w:pPr>
        <w:pStyle w:val="BodyText2"/>
        <w:numPr>
          <w:ilvl w:val="0"/>
          <w:numId w:val="10"/>
        </w:numPr>
        <w:spacing w:after="200" w:line="276" w:lineRule="auto"/>
        <w:contextualSpacing/>
        <w:rPr>
          <w:rFonts w:eastAsia="Calibri"/>
          <w:szCs w:val="24"/>
          <w:lang w:val="en-NZ"/>
        </w:rPr>
      </w:pPr>
      <w:r w:rsidRPr="006B7EB3">
        <w:rPr>
          <w:rFonts w:eastAsia="Calibri"/>
          <w:szCs w:val="24"/>
          <w:lang w:val="en-NZ"/>
        </w:rPr>
        <w:t>The three offices of the church</w:t>
      </w:r>
    </w:p>
    <w:p w14:paraId="185C8786" w14:textId="77777777" w:rsidR="00285FC4" w:rsidRPr="006B7EB3" w:rsidRDefault="00285FC4" w:rsidP="00D51548">
      <w:pPr>
        <w:pStyle w:val="BodyText2"/>
        <w:numPr>
          <w:ilvl w:val="0"/>
          <w:numId w:val="10"/>
        </w:numPr>
        <w:spacing w:after="200" w:line="276" w:lineRule="auto"/>
        <w:rPr>
          <w:rFonts w:eastAsia="Calibri"/>
          <w:szCs w:val="24"/>
          <w:lang w:val="en-NZ"/>
        </w:rPr>
      </w:pPr>
      <w:r w:rsidRPr="006B7EB3">
        <w:rPr>
          <w:rFonts w:eastAsia="Calibri"/>
          <w:szCs w:val="24"/>
          <w:lang w:val="en-NZ"/>
        </w:rPr>
        <w:t xml:space="preserve">The qualifications </w:t>
      </w:r>
      <w:r w:rsidR="0028388C" w:rsidRPr="006B7EB3">
        <w:rPr>
          <w:rFonts w:eastAsia="Calibri"/>
          <w:szCs w:val="24"/>
          <w:lang w:val="en-NZ"/>
        </w:rPr>
        <w:t>for leaders of the church</w:t>
      </w:r>
    </w:p>
    <w:p w14:paraId="233A5F33" w14:textId="4154CFF9" w:rsidR="000C0B47" w:rsidRPr="006B7EB3" w:rsidRDefault="00A55453" w:rsidP="00D51548">
      <w:pPr>
        <w:pStyle w:val="ListParagraph"/>
        <w:numPr>
          <w:ilvl w:val="0"/>
          <w:numId w:val="8"/>
        </w:numPr>
        <w:spacing w:after="200" w:line="276" w:lineRule="auto"/>
        <w:ind w:left="357" w:hanging="357"/>
        <w:contextualSpacing/>
        <w:jc w:val="both"/>
        <w:rPr>
          <w:b/>
          <w:sz w:val="24"/>
          <w:szCs w:val="24"/>
          <w:lang w:val="en-NZ"/>
        </w:rPr>
      </w:pPr>
      <w:r w:rsidRPr="006B7EB3">
        <w:rPr>
          <w:b/>
          <w:sz w:val="24"/>
          <w:szCs w:val="24"/>
          <w:lang w:val="en-NZ"/>
        </w:rPr>
        <w:t>Christ, the Head of the church</w:t>
      </w:r>
    </w:p>
    <w:p w14:paraId="48274C4F" w14:textId="75E1F91B" w:rsidR="003B107F" w:rsidRPr="006B7EB3" w:rsidRDefault="008D1105" w:rsidP="00415A6D">
      <w:pPr>
        <w:spacing w:after="200" w:line="276" w:lineRule="auto"/>
        <w:rPr>
          <w:rFonts w:eastAsia="Calibri"/>
          <w:sz w:val="24"/>
          <w:szCs w:val="24"/>
          <w:lang w:val="en-NZ"/>
        </w:rPr>
      </w:pPr>
      <w:r w:rsidRPr="006B7EB3">
        <w:rPr>
          <w:rFonts w:eastAsia="Calibri"/>
          <w:sz w:val="24"/>
          <w:szCs w:val="24"/>
          <w:lang w:val="en-NZ"/>
        </w:rPr>
        <w:t xml:space="preserve">We are especially aware of our </w:t>
      </w:r>
      <w:r w:rsidR="003B107F" w:rsidRPr="006B7EB3">
        <w:rPr>
          <w:rFonts w:eastAsia="Calibri"/>
          <w:sz w:val="24"/>
          <w:szCs w:val="24"/>
          <w:lang w:val="en-NZ"/>
        </w:rPr>
        <w:t xml:space="preserve">nation’s </w:t>
      </w:r>
      <w:r w:rsidRPr="006B7EB3">
        <w:rPr>
          <w:rFonts w:eastAsia="Calibri"/>
          <w:sz w:val="24"/>
          <w:szCs w:val="24"/>
          <w:lang w:val="en-NZ"/>
        </w:rPr>
        <w:t xml:space="preserve">system of </w:t>
      </w:r>
      <w:r w:rsidR="003B107F" w:rsidRPr="006B7EB3">
        <w:rPr>
          <w:rFonts w:eastAsia="Calibri"/>
          <w:sz w:val="24"/>
          <w:szCs w:val="24"/>
          <w:lang w:val="en-NZ"/>
        </w:rPr>
        <w:t xml:space="preserve">civil </w:t>
      </w:r>
      <w:r w:rsidRPr="006B7EB3">
        <w:rPr>
          <w:rFonts w:eastAsia="Calibri"/>
          <w:sz w:val="24"/>
          <w:szCs w:val="24"/>
          <w:lang w:val="en-NZ"/>
        </w:rPr>
        <w:t xml:space="preserve">government </w:t>
      </w:r>
      <w:r w:rsidR="003B107F" w:rsidRPr="006B7EB3">
        <w:rPr>
          <w:rFonts w:eastAsia="Calibri"/>
          <w:sz w:val="24"/>
          <w:szCs w:val="24"/>
          <w:lang w:val="en-NZ"/>
        </w:rPr>
        <w:t>– a parliamentary democracy -</w:t>
      </w:r>
      <w:r w:rsidRPr="006B7EB3">
        <w:rPr>
          <w:rFonts w:eastAsia="Calibri"/>
          <w:sz w:val="24"/>
          <w:szCs w:val="24"/>
          <w:lang w:val="en-NZ"/>
        </w:rPr>
        <w:t xml:space="preserve"> at the moment in the lead up to the General Election on </w:t>
      </w:r>
      <w:r w:rsidR="00534E75" w:rsidRPr="006B7EB3">
        <w:rPr>
          <w:rFonts w:eastAsia="Calibri"/>
          <w:sz w:val="24"/>
          <w:szCs w:val="24"/>
          <w:lang w:val="en-NZ"/>
        </w:rPr>
        <w:t>17</w:t>
      </w:r>
      <w:r w:rsidR="00534E75" w:rsidRPr="006B7EB3">
        <w:rPr>
          <w:rFonts w:eastAsia="Calibri"/>
          <w:sz w:val="24"/>
          <w:szCs w:val="24"/>
          <w:vertAlign w:val="superscript"/>
          <w:lang w:val="en-NZ"/>
        </w:rPr>
        <w:t>th</w:t>
      </w:r>
      <w:r w:rsidR="00534E75" w:rsidRPr="006B7EB3">
        <w:rPr>
          <w:rFonts w:eastAsia="Calibri"/>
          <w:sz w:val="24"/>
          <w:szCs w:val="24"/>
          <w:lang w:val="en-NZ"/>
        </w:rPr>
        <w:t xml:space="preserve"> October</w:t>
      </w:r>
      <w:r w:rsidR="00F0299C">
        <w:rPr>
          <w:rFonts w:eastAsia="Calibri"/>
          <w:sz w:val="24"/>
          <w:szCs w:val="24"/>
          <w:lang w:val="en-NZ"/>
        </w:rPr>
        <w:t xml:space="preserve"> 2020</w:t>
      </w:r>
      <w:r w:rsidR="00534E75" w:rsidRPr="006B7EB3">
        <w:rPr>
          <w:rFonts w:eastAsia="Calibri"/>
          <w:sz w:val="24"/>
          <w:szCs w:val="24"/>
          <w:lang w:val="en-NZ"/>
        </w:rPr>
        <w:t>.</w:t>
      </w:r>
      <w:r w:rsidR="00D12970" w:rsidRPr="006B7EB3">
        <w:rPr>
          <w:rFonts w:eastAsia="Calibri"/>
          <w:sz w:val="24"/>
          <w:szCs w:val="24"/>
          <w:lang w:val="en-NZ"/>
        </w:rPr>
        <w:t xml:space="preserve"> </w:t>
      </w:r>
      <w:r w:rsidR="003B107F" w:rsidRPr="006B7EB3">
        <w:rPr>
          <w:rFonts w:eastAsia="Calibri"/>
          <w:sz w:val="24"/>
          <w:szCs w:val="24"/>
          <w:lang w:val="en-NZ"/>
        </w:rPr>
        <w:t xml:space="preserve">New Zealand has a single-house legislature, the House of Representatives, usually with 120 members. The position of prime minister belongs to the person who commands the confidence of the majority of members in the House of Representatives. </w:t>
      </w:r>
    </w:p>
    <w:p w14:paraId="0EC0281B" w14:textId="02761AF7" w:rsidR="000F3431" w:rsidRPr="006B7EB3" w:rsidRDefault="00C460BB" w:rsidP="00415A6D">
      <w:pPr>
        <w:spacing w:after="200" w:line="276" w:lineRule="auto"/>
        <w:rPr>
          <w:rFonts w:eastAsia="Calibri"/>
          <w:sz w:val="24"/>
          <w:szCs w:val="24"/>
          <w:lang w:val="en-NZ"/>
        </w:rPr>
      </w:pPr>
      <w:r w:rsidRPr="006B7EB3">
        <w:rPr>
          <w:rFonts w:eastAsia="Calibri"/>
          <w:sz w:val="24"/>
          <w:szCs w:val="24"/>
          <w:lang w:val="en-NZ"/>
        </w:rPr>
        <w:t>The government of Old Testament Israel was different to ours.</w:t>
      </w:r>
      <w:r w:rsidR="00D12970" w:rsidRPr="006B7EB3">
        <w:rPr>
          <w:rFonts w:eastAsia="Calibri"/>
          <w:sz w:val="24"/>
          <w:szCs w:val="24"/>
          <w:lang w:val="en-NZ"/>
        </w:rPr>
        <w:t xml:space="preserve"> </w:t>
      </w:r>
      <w:r w:rsidR="00080BB6" w:rsidRPr="006B7EB3">
        <w:rPr>
          <w:rFonts w:eastAsia="Calibri"/>
          <w:sz w:val="24"/>
          <w:szCs w:val="24"/>
          <w:lang w:val="en-NZ"/>
        </w:rPr>
        <w:t xml:space="preserve">When Israel was led out of slavery in </w:t>
      </w:r>
      <w:r w:rsidR="00D94242" w:rsidRPr="006B7EB3">
        <w:rPr>
          <w:rFonts w:eastAsia="Calibri"/>
          <w:sz w:val="24"/>
          <w:szCs w:val="24"/>
          <w:lang w:val="en-NZ"/>
        </w:rPr>
        <w:t>Egypt,</w:t>
      </w:r>
      <w:r w:rsidR="00080BB6" w:rsidRPr="006B7EB3">
        <w:rPr>
          <w:rFonts w:eastAsia="Calibri"/>
          <w:sz w:val="24"/>
          <w:szCs w:val="24"/>
          <w:lang w:val="en-NZ"/>
        </w:rPr>
        <w:t xml:space="preserve"> she was called to be a theocracy – a ‘holy nation’ ruled by God.</w:t>
      </w:r>
      <w:r w:rsidR="00D12970" w:rsidRPr="006B7EB3">
        <w:rPr>
          <w:rFonts w:eastAsia="Calibri"/>
          <w:sz w:val="24"/>
          <w:szCs w:val="24"/>
          <w:lang w:val="en-NZ"/>
        </w:rPr>
        <w:t xml:space="preserve"> </w:t>
      </w:r>
      <w:r w:rsidR="00080BB6" w:rsidRPr="006B7EB3">
        <w:rPr>
          <w:rFonts w:eastAsia="Calibri"/>
          <w:sz w:val="24"/>
          <w:szCs w:val="24"/>
          <w:lang w:val="en-NZ"/>
        </w:rPr>
        <w:t>From the start of the reign of Saul, t</w:t>
      </w:r>
      <w:r w:rsidRPr="006B7EB3">
        <w:rPr>
          <w:rFonts w:eastAsia="Calibri"/>
          <w:sz w:val="24"/>
          <w:szCs w:val="24"/>
          <w:lang w:val="en-NZ"/>
        </w:rPr>
        <w:t>he nation of Israel was ruled by a king</w:t>
      </w:r>
      <w:r w:rsidR="00080BB6" w:rsidRPr="006B7EB3">
        <w:rPr>
          <w:rFonts w:eastAsia="Calibri"/>
          <w:sz w:val="24"/>
          <w:szCs w:val="24"/>
          <w:lang w:val="en-NZ"/>
        </w:rPr>
        <w:t>.</w:t>
      </w:r>
      <w:r w:rsidR="00D12970" w:rsidRPr="006B7EB3">
        <w:rPr>
          <w:rFonts w:eastAsia="Calibri"/>
          <w:sz w:val="24"/>
          <w:szCs w:val="24"/>
          <w:lang w:val="en-NZ"/>
        </w:rPr>
        <w:t xml:space="preserve"> </w:t>
      </w:r>
      <w:r w:rsidR="0024042C" w:rsidRPr="006B7EB3">
        <w:rPr>
          <w:rFonts w:eastAsia="Calibri"/>
          <w:sz w:val="24"/>
          <w:szCs w:val="24"/>
          <w:lang w:val="en-NZ"/>
        </w:rPr>
        <w:t xml:space="preserve">This system of government is a </w:t>
      </w:r>
      <w:r w:rsidR="00A263D4" w:rsidRPr="006B7EB3">
        <w:rPr>
          <w:rFonts w:eastAsia="Calibri"/>
          <w:sz w:val="24"/>
          <w:szCs w:val="24"/>
          <w:lang w:val="en-NZ"/>
        </w:rPr>
        <w:t>‘</w:t>
      </w:r>
      <w:r w:rsidR="0024042C" w:rsidRPr="006B7EB3">
        <w:rPr>
          <w:rFonts w:eastAsia="Calibri"/>
          <w:sz w:val="24"/>
          <w:szCs w:val="24"/>
          <w:lang w:val="en-NZ"/>
        </w:rPr>
        <w:t>monarchy</w:t>
      </w:r>
      <w:r w:rsidR="00A263D4" w:rsidRPr="006B7EB3">
        <w:rPr>
          <w:rFonts w:eastAsia="Calibri"/>
          <w:sz w:val="24"/>
          <w:szCs w:val="24"/>
          <w:lang w:val="en-NZ"/>
        </w:rPr>
        <w:t xml:space="preserve">’ – that is </w:t>
      </w:r>
      <w:r w:rsidR="0024042C" w:rsidRPr="006B7EB3">
        <w:rPr>
          <w:rFonts w:eastAsia="Calibri"/>
          <w:sz w:val="24"/>
          <w:szCs w:val="24"/>
          <w:lang w:val="en-NZ"/>
        </w:rPr>
        <w:t>the undivided rule of one person.</w:t>
      </w:r>
      <w:r w:rsidR="00D12970" w:rsidRPr="006B7EB3">
        <w:rPr>
          <w:rFonts w:eastAsia="Calibri"/>
          <w:sz w:val="24"/>
          <w:szCs w:val="24"/>
          <w:lang w:val="en-NZ"/>
        </w:rPr>
        <w:t xml:space="preserve"> </w:t>
      </w:r>
      <w:r w:rsidR="000F3431" w:rsidRPr="006B7EB3">
        <w:rPr>
          <w:rFonts w:eastAsia="Calibri"/>
          <w:sz w:val="24"/>
          <w:szCs w:val="24"/>
          <w:lang w:val="en-NZ"/>
        </w:rPr>
        <w:t>The history of this chosen people in Scripture shows the repeated failings, not of the Lord God who remained faithful, but of the human kings who disobeyed their God and thereby led the people astray.</w:t>
      </w:r>
      <w:r w:rsidR="00D12970" w:rsidRPr="006B7EB3">
        <w:rPr>
          <w:rFonts w:eastAsia="Calibri"/>
          <w:sz w:val="24"/>
          <w:szCs w:val="24"/>
          <w:lang w:val="en-NZ"/>
        </w:rPr>
        <w:t xml:space="preserve"> </w:t>
      </w:r>
      <w:r w:rsidR="000F3431" w:rsidRPr="006B7EB3">
        <w:rPr>
          <w:rFonts w:eastAsia="Calibri"/>
          <w:sz w:val="24"/>
          <w:szCs w:val="24"/>
          <w:lang w:val="en-NZ"/>
        </w:rPr>
        <w:t>Even King David, ‘</w:t>
      </w:r>
      <w:r w:rsidR="000F3431" w:rsidRPr="006B7EB3">
        <w:rPr>
          <w:rFonts w:eastAsia="Calibri"/>
          <w:i/>
          <w:sz w:val="24"/>
          <w:szCs w:val="24"/>
          <w:lang w:val="en-NZ"/>
        </w:rPr>
        <w:t>a man after God’s own heart</w:t>
      </w:r>
      <w:r w:rsidR="000F3431" w:rsidRPr="006B7EB3">
        <w:rPr>
          <w:rFonts w:eastAsia="Calibri"/>
          <w:sz w:val="24"/>
          <w:szCs w:val="24"/>
          <w:lang w:val="en-NZ"/>
        </w:rPr>
        <w:t>’ (1 Sam 13:14; Acts 13.22) failed. His own family and the nation suffered greatly.</w:t>
      </w:r>
    </w:p>
    <w:p w14:paraId="62E5D1D0" w14:textId="03C6AF4E" w:rsidR="00351C7E" w:rsidRPr="006B7EB3" w:rsidRDefault="000F3431" w:rsidP="00415A6D">
      <w:pPr>
        <w:spacing w:after="200" w:line="276" w:lineRule="auto"/>
        <w:rPr>
          <w:rFonts w:eastAsia="Calibri"/>
          <w:sz w:val="24"/>
          <w:szCs w:val="24"/>
          <w:lang w:val="en-NZ"/>
        </w:rPr>
      </w:pPr>
      <w:r w:rsidRPr="006B7EB3">
        <w:rPr>
          <w:rFonts w:eastAsia="Calibri"/>
          <w:sz w:val="24"/>
          <w:szCs w:val="24"/>
          <w:lang w:val="en-NZ"/>
        </w:rPr>
        <w:t>In Christ Jesus, God’s only begotten, beloved Son,</w:t>
      </w:r>
      <w:r w:rsidR="00080BB6" w:rsidRPr="006B7EB3">
        <w:rPr>
          <w:rFonts w:eastAsia="Calibri"/>
          <w:sz w:val="24"/>
          <w:szCs w:val="24"/>
          <w:lang w:val="en-NZ"/>
        </w:rPr>
        <w:t xml:space="preserve"> the God-</w:t>
      </w:r>
      <w:r w:rsidR="00D94242" w:rsidRPr="006B7EB3">
        <w:rPr>
          <w:rFonts w:eastAsia="Calibri"/>
          <w:sz w:val="24"/>
          <w:szCs w:val="24"/>
          <w:lang w:val="en-NZ"/>
        </w:rPr>
        <w:t>man, the</w:t>
      </w:r>
      <w:r w:rsidRPr="006B7EB3">
        <w:rPr>
          <w:rFonts w:eastAsia="Calibri"/>
          <w:sz w:val="24"/>
          <w:szCs w:val="24"/>
          <w:lang w:val="en-NZ"/>
        </w:rPr>
        <w:t xml:space="preserve"> government systems of theocracy and monarchy are combined in what is termed the ‘Christocracy’ – the rule of Christ.</w:t>
      </w:r>
      <w:r w:rsidR="00317858" w:rsidRPr="006B7EB3">
        <w:rPr>
          <w:rFonts w:eastAsia="Calibri"/>
          <w:sz w:val="24"/>
          <w:szCs w:val="24"/>
          <w:lang w:val="en-NZ"/>
        </w:rPr>
        <w:t xml:space="preserve"> </w:t>
      </w:r>
      <w:r w:rsidR="00351C7E" w:rsidRPr="006B7EB3">
        <w:rPr>
          <w:rFonts w:eastAsia="Calibri"/>
          <w:sz w:val="24"/>
          <w:szCs w:val="24"/>
          <w:lang w:val="en-NZ"/>
        </w:rPr>
        <w:t xml:space="preserve">Before Jesus ascended into </w:t>
      </w:r>
      <w:r w:rsidR="00D94242" w:rsidRPr="006B7EB3">
        <w:rPr>
          <w:rFonts w:eastAsia="Calibri"/>
          <w:sz w:val="24"/>
          <w:szCs w:val="24"/>
          <w:lang w:val="en-NZ"/>
        </w:rPr>
        <w:t>heaven,</w:t>
      </w:r>
      <w:r w:rsidR="00351C7E" w:rsidRPr="006B7EB3">
        <w:rPr>
          <w:rFonts w:eastAsia="Calibri"/>
          <w:sz w:val="24"/>
          <w:szCs w:val="24"/>
          <w:lang w:val="en-NZ"/>
        </w:rPr>
        <w:t xml:space="preserve"> He said </w:t>
      </w:r>
      <w:r w:rsidR="00351C7E" w:rsidRPr="006B7EB3">
        <w:rPr>
          <w:sz w:val="24"/>
          <w:szCs w:val="24"/>
          <w:lang w:val="en-NZ" w:eastAsia="ja-JP" w:bidi="he-IL"/>
        </w:rPr>
        <w:t>"</w:t>
      </w:r>
      <w:r w:rsidR="00351C7E" w:rsidRPr="006B7EB3">
        <w:rPr>
          <w:i/>
          <w:sz w:val="24"/>
          <w:szCs w:val="24"/>
          <w:lang w:val="en-NZ" w:eastAsia="ja-JP" w:bidi="he-IL"/>
        </w:rPr>
        <w:t>All authority in heaven and on earth has been given to me</w:t>
      </w:r>
      <w:r w:rsidR="00351C7E" w:rsidRPr="006B7EB3">
        <w:rPr>
          <w:sz w:val="24"/>
          <w:szCs w:val="24"/>
          <w:lang w:val="en-NZ" w:eastAsia="ja-JP" w:bidi="he-IL"/>
        </w:rPr>
        <w:t xml:space="preserve">” (Matt 28:18). </w:t>
      </w:r>
      <w:r w:rsidR="00E910B4" w:rsidRPr="006B7EB3">
        <w:rPr>
          <w:rFonts w:eastAsia="Calibri"/>
          <w:sz w:val="24"/>
          <w:szCs w:val="24"/>
          <w:lang w:val="en-NZ"/>
        </w:rPr>
        <w:t>As a result of the perfect obedience of Christ to His Father’s will, even to the point of death on a cross, God has highly exalted Jesus and bestowed on him the name that is above every name</w:t>
      </w:r>
      <w:r w:rsidR="00293154" w:rsidRPr="006B7EB3">
        <w:rPr>
          <w:rFonts w:eastAsia="Calibri"/>
          <w:sz w:val="24"/>
          <w:szCs w:val="24"/>
          <w:lang w:val="en-NZ"/>
        </w:rPr>
        <w:t xml:space="preserve"> (Phil 2:8-9)</w:t>
      </w:r>
      <w:r w:rsidR="00E910B4" w:rsidRPr="006B7EB3">
        <w:rPr>
          <w:rFonts w:eastAsia="Calibri"/>
          <w:sz w:val="24"/>
          <w:szCs w:val="24"/>
          <w:lang w:val="en-NZ"/>
        </w:rPr>
        <w:t>.</w:t>
      </w:r>
    </w:p>
    <w:p w14:paraId="51164B45" w14:textId="22CC5E1B" w:rsidR="0008136B" w:rsidRPr="006B7EB3" w:rsidRDefault="00293154" w:rsidP="00415A6D">
      <w:pPr>
        <w:spacing w:after="200" w:line="276" w:lineRule="auto"/>
        <w:rPr>
          <w:rFonts w:eastAsia="Calibri"/>
          <w:sz w:val="24"/>
          <w:szCs w:val="24"/>
          <w:lang w:val="en-NZ"/>
        </w:rPr>
      </w:pPr>
      <w:r w:rsidRPr="006B7EB3">
        <w:rPr>
          <w:rFonts w:eastAsia="Calibri"/>
          <w:sz w:val="24"/>
          <w:szCs w:val="24"/>
          <w:lang w:val="en-NZ"/>
        </w:rPr>
        <w:t>The day is coming when every person who has ever lived will see the glory of the Risen King Jesus and all will bow in submission to Him (Phil 2:10).</w:t>
      </w:r>
      <w:r w:rsidR="00317858" w:rsidRPr="006B7EB3">
        <w:rPr>
          <w:rFonts w:eastAsia="Calibri"/>
          <w:sz w:val="24"/>
          <w:szCs w:val="24"/>
          <w:lang w:val="en-NZ"/>
        </w:rPr>
        <w:t xml:space="preserve"> </w:t>
      </w:r>
      <w:r w:rsidR="00900627" w:rsidRPr="006B7EB3">
        <w:rPr>
          <w:rFonts w:eastAsia="Calibri"/>
          <w:sz w:val="24"/>
          <w:szCs w:val="24"/>
          <w:lang w:val="en-NZ"/>
        </w:rPr>
        <w:t>Now, the glory of the Lord Jesus is seen in His rule over the true church</w:t>
      </w:r>
      <w:r w:rsidR="00123001" w:rsidRPr="006B7EB3">
        <w:rPr>
          <w:rFonts w:eastAsia="Calibri"/>
          <w:sz w:val="24"/>
          <w:szCs w:val="24"/>
          <w:lang w:val="en-NZ"/>
        </w:rPr>
        <w:t>:</w:t>
      </w:r>
      <w:r w:rsidR="0008136B" w:rsidRPr="006B7EB3">
        <w:rPr>
          <w:rFonts w:eastAsia="Calibri"/>
          <w:sz w:val="24"/>
          <w:szCs w:val="24"/>
          <w:lang w:val="en-NZ"/>
        </w:rPr>
        <w:t xml:space="preserve"> His bride whom he loved and gave Himself up for (Eph 5:25).</w:t>
      </w:r>
      <w:r w:rsidR="00317858" w:rsidRPr="006B7EB3">
        <w:rPr>
          <w:rFonts w:eastAsia="Calibri"/>
          <w:sz w:val="24"/>
          <w:szCs w:val="24"/>
          <w:lang w:val="en-NZ"/>
        </w:rPr>
        <w:t xml:space="preserve"> </w:t>
      </w:r>
      <w:r w:rsidR="00123001" w:rsidRPr="006B7EB3">
        <w:rPr>
          <w:rFonts w:eastAsia="Calibri"/>
          <w:sz w:val="24"/>
          <w:szCs w:val="24"/>
          <w:lang w:val="en-NZ"/>
        </w:rPr>
        <w:t>Christ is the Head of the church and He rules her as the King who loves, provides for and protects His people.</w:t>
      </w:r>
    </w:p>
    <w:p w14:paraId="62720127" w14:textId="24621B05" w:rsidR="00D03F46" w:rsidRPr="006B7EB3" w:rsidRDefault="00123001" w:rsidP="00415A6D">
      <w:pPr>
        <w:spacing w:after="200" w:line="276" w:lineRule="auto"/>
        <w:rPr>
          <w:rFonts w:eastAsia="Calibri"/>
          <w:sz w:val="24"/>
          <w:szCs w:val="24"/>
          <w:lang w:val="en-NZ"/>
        </w:rPr>
      </w:pPr>
      <w:r w:rsidRPr="006B7EB3">
        <w:rPr>
          <w:rFonts w:eastAsia="Calibri"/>
          <w:sz w:val="24"/>
          <w:szCs w:val="24"/>
          <w:lang w:val="en-NZ"/>
        </w:rPr>
        <w:t>The essence of the rule of Christ is revealed in His own words of self-disclosure:</w:t>
      </w:r>
      <w:r w:rsidR="005A597E" w:rsidRPr="006B7EB3">
        <w:rPr>
          <w:rFonts w:eastAsia="Calibri"/>
          <w:sz w:val="24"/>
          <w:szCs w:val="24"/>
          <w:lang w:val="en-NZ"/>
        </w:rPr>
        <w:t xml:space="preserve"> </w:t>
      </w:r>
      <w:r w:rsidR="005E63EB" w:rsidRPr="006B7EB3">
        <w:rPr>
          <w:rFonts w:eastAsia="Calibri"/>
          <w:sz w:val="24"/>
          <w:szCs w:val="24"/>
          <w:lang w:val="en-NZ"/>
        </w:rPr>
        <w:t>“</w:t>
      </w:r>
      <w:r w:rsidR="005E63EB" w:rsidRPr="006B7EB3">
        <w:rPr>
          <w:i/>
          <w:sz w:val="24"/>
          <w:szCs w:val="24"/>
          <w:lang w:val="en-NZ" w:eastAsia="ja-JP" w:bidi="he-IL"/>
        </w:rPr>
        <w:t>I am the good shepherd. The good shepherd lays down his life for the sheep</w:t>
      </w:r>
      <w:r w:rsidR="005E63EB" w:rsidRPr="006B7EB3">
        <w:rPr>
          <w:sz w:val="24"/>
          <w:szCs w:val="24"/>
          <w:lang w:val="en-NZ" w:eastAsia="ja-JP" w:bidi="he-IL"/>
        </w:rPr>
        <w:t>” (John 10:11).</w:t>
      </w:r>
      <w:r w:rsidR="005A597E" w:rsidRPr="006B7EB3">
        <w:rPr>
          <w:sz w:val="24"/>
          <w:szCs w:val="24"/>
          <w:lang w:val="en-NZ" w:eastAsia="ja-JP" w:bidi="he-IL"/>
        </w:rPr>
        <w:t xml:space="preserve"> </w:t>
      </w:r>
      <w:r w:rsidR="007F6CB5" w:rsidRPr="006B7EB3">
        <w:rPr>
          <w:rFonts w:eastAsia="Calibri"/>
          <w:sz w:val="24"/>
          <w:szCs w:val="24"/>
          <w:lang w:val="en-NZ"/>
        </w:rPr>
        <w:t>A good shepherd must care about the safety of his sheep more than He cares about his own safety.</w:t>
      </w:r>
      <w:r w:rsidR="005A597E" w:rsidRPr="006B7EB3">
        <w:rPr>
          <w:rFonts w:eastAsia="Calibri"/>
          <w:sz w:val="24"/>
          <w:szCs w:val="24"/>
          <w:lang w:val="en-NZ"/>
        </w:rPr>
        <w:t xml:space="preserve"> </w:t>
      </w:r>
      <w:r w:rsidR="007F6CB5" w:rsidRPr="006B7EB3">
        <w:rPr>
          <w:rFonts w:eastAsia="Calibri"/>
          <w:sz w:val="24"/>
          <w:szCs w:val="24"/>
          <w:lang w:val="en-NZ"/>
        </w:rPr>
        <w:t>A good shepherd must be gentle and tender with the weak and wounded in his flock.</w:t>
      </w:r>
      <w:r w:rsidR="005A597E" w:rsidRPr="006B7EB3">
        <w:rPr>
          <w:rFonts w:eastAsia="Calibri"/>
          <w:sz w:val="24"/>
          <w:szCs w:val="24"/>
          <w:lang w:val="en-NZ"/>
        </w:rPr>
        <w:t xml:space="preserve"> </w:t>
      </w:r>
      <w:r w:rsidR="007F6CB5" w:rsidRPr="006B7EB3">
        <w:rPr>
          <w:rFonts w:eastAsia="Calibri"/>
          <w:sz w:val="24"/>
          <w:szCs w:val="24"/>
          <w:lang w:val="en-NZ"/>
        </w:rPr>
        <w:t>A good shepherd must be firm and directive with sheep who go astray and get themselves into dangerous and damaging situations.</w:t>
      </w:r>
      <w:r w:rsidR="005A597E" w:rsidRPr="006B7EB3">
        <w:rPr>
          <w:rFonts w:eastAsia="Calibri"/>
          <w:sz w:val="24"/>
          <w:szCs w:val="24"/>
          <w:lang w:val="en-NZ"/>
        </w:rPr>
        <w:t xml:space="preserve"> </w:t>
      </w:r>
      <w:r w:rsidR="007F6CB5" w:rsidRPr="006B7EB3">
        <w:rPr>
          <w:rFonts w:eastAsia="Calibri"/>
          <w:sz w:val="24"/>
          <w:szCs w:val="24"/>
          <w:lang w:val="en-NZ"/>
        </w:rPr>
        <w:t xml:space="preserve">A good shepherd must be strong </w:t>
      </w:r>
      <w:r w:rsidR="00D21F96">
        <w:rPr>
          <w:rFonts w:eastAsia="Calibri"/>
          <w:sz w:val="24"/>
          <w:szCs w:val="24"/>
          <w:lang w:val="en-NZ"/>
        </w:rPr>
        <w:t xml:space="preserve">and </w:t>
      </w:r>
      <w:r w:rsidR="007F6CB5" w:rsidRPr="006B7EB3">
        <w:rPr>
          <w:rFonts w:eastAsia="Calibri"/>
          <w:sz w:val="24"/>
          <w:szCs w:val="24"/>
          <w:lang w:val="en-NZ"/>
        </w:rPr>
        <w:t>courageous to battle with enemies who would</w:t>
      </w:r>
      <w:r w:rsidR="00D21F96">
        <w:rPr>
          <w:rFonts w:eastAsia="Calibri"/>
          <w:sz w:val="24"/>
          <w:szCs w:val="24"/>
          <w:lang w:val="en-NZ"/>
        </w:rPr>
        <w:t xml:space="preserve"> harm his sheep</w:t>
      </w:r>
      <w:r w:rsidR="007F6CB5" w:rsidRPr="006B7EB3">
        <w:rPr>
          <w:rFonts w:eastAsia="Calibri"/>
          <w:sz w:val="24"/>
          <w:szCs w:val="24"/>
          <w:lang w:val="en-NZ"/>
        </w:rPr>
        <w:t>.</w:t>
      </w:r>
      <w:r w:rsidR="00D03F46" w:rsidRPr="006B7EB3">
        <w:rPr>
          <w:rFonts w:eastAsia="Calibri"/>
          <w:sz w:val="24"/>
          <w:szCs w:val="24"/>
          <w:lang w:val="en-NZ"/>
        </w:rPr>
        <w:t xml:space="preserve"> </w:t>
      </w:r>
    </w:p>
    <w:p w14:paraId="19249AA9" w14:textId="783FE739" w:rsidR="00E86340" w:rsidRPr="006B7EB3" w:rsidRDefault="007F6CB5" w:rsidP="00415A6D">
      <w:pPr>
        <w:spacing w:after="200" w:line="276" w:lineRule="auto"/>
        <w:rPr>
          <w:rFonts w:eastAsia="Calibri"/>
          <w:sz w:val="24"/>
          <w:szCs w:val="24"/>
          <w:lang w:val="en-NZ"/>
        </w:rPr>
      </w:pPr>
      <w:r w:rsidRPr="006B7EB3">
        <w:rPr>
          <w:rFonts w:eastAsia="Calibri"/>
          <w:sz w:val="24"/>
          <w:szCs w:val="24"/>
          <w:lang w:val="en-NZ"/>
        </w:rPr>
        <w:lastRenderedPageBreak/>
        <w:t>Jesus Christ, the Head of the true church, is The Good Shepherd.</w:t>
      </w:r>
      <w:r w:rsidR="00D03F46" w:rsidRPr="006B7EB3">
        <w:rPr>
          <w:rFonts w:eastAsia="Calibri"/>
          <w:sz w:val="24"/>
          <w:szCs w:val="24"/>
          <w:lang w:val="en-NZ"/>
        </w:rPr>
        <w:t xml:space="preserve"> </w:t>
      </w:r>
      <w:r w:rsidRPr="006B7EB3">
        <w:rPr>
          <w:rFonts w:eastAsia="Calibri"/>
          <w:sz w:val="24"/>
          <w:szCs w:val="24"/>
          <w:lang w:val="en-NZ"/>
        </w:rPr>
        <w:t>He rules local churches through multiple men</w:t>
      </w:r>
      <w:r w:rsidR="00DD5FDE" w:rsidRPr="006B7EB3">
        <w:rPr>
          <w:rFonts w:eastAsia="Calibri"/>
          <w:sz w:val="24"/>
          <w:szCs w:val="24"/>
          <w:lang w:val="en-NZ"/>
        </w:rPr>
        <w:t>; each man providing a check-and-balance of mutual accountability with the others so that no one man can assume ultimate authority of the church.</w:t>
      </w:r>
      <w:r w:rsidRPr="006B7EB3">
        <w:rPr>
          <w:rFonts w:eastAsia="Calibri"/>
          <w:sz w:val="24"/>
          <w:szCs w:val="24"/>
          <w:lang w:val="en-NZ"/>
        </w:rPr>
        <w:t xml:space="preserve"> </w:t>
      </w:r>
      <w:r w:rsidR="00DD5FDE" w:rsidRPr="006B7EB3">
        <w:rPr>
          <w:rFonts w:eastAsia="Calibri"/>
          <w:sz w:val="24"/>
          <w:szCs w:val="24"/>
          <w:lang w:val="en-NZ"/>
        </w:rPr>
        <w:t xml:space="preserve">This pattern of Christ rule through ‘under-shepherds’ in the church is called </w:t>
      </w:r>
      <w:r w:rsidR="00435688" w:rsidRPr="006B7EB3">
        <w:rPr>
          <w:rFonts w:eastAsia="Calibri"/>
          <w:sz w:val="24"/>
          <w:szCs w:val="24"/>
          <w:lang w:val="en-NZ"/>
        </w:rPr>
        <w:t>‘presbyterian’</w:t>
      </w:r>
      <w:r w:rsidR="00612DCB" w:rsidRPr="006B7EB3">
        <w:rPr>
          <w:rFonts w:eastAsia="Calibri"/>
          <w:sz w:val="24"/>
          <w:szCs w:val="24"/>
          <w:lang w:val="en-NZ"/>
        </w:rPr>
        <w:t xml:space="preserve"> </w:t>
      </w:r>
      <w:r w:rsidR="00D161C5" w:rsidRPr="006B7EB3">
        <w:rPr>
          <w:rFonts w:eastAsia="Calibri"/>
          <w:sz w:val="24"/>
          <w:szCs w:val="24"/>
          <w:lang w:val="en-NZ"/>
        </w:rPr>
        <w:t xml:space="preserve">or ‘presbyterial’ </w:t>
      </w:r>
      <w:r w:rsidR="00435688" w:rsidRPr="006B7EB3">
        <w:rPr>
          <w:rFonts w:eastAsia="Calibri"/>
          <w:sz w:val="24"/>
          <w:szCs w:val="24"/>
          <w:lang w:val="en-NZ"/>
        </w:rPr>
        <w:t>(</w:t>
      </w:r>
      <w:r w:rsidR="00612DCB" w:rsidRPr="006B7EB3">
        <w:rPr>
          <w:rFonts w:eastAsia="Calibri"/>
          <w:sz w:val="24"/>
          <w:szCs w:val="24"/>
          <w:lang w:val="en-NZ"/>
        </w:rPr>
        <w:t>term</w:t>
      </w:r>
      <w:r w:rsidR="00435688" w:rsidRPr="006B7EB3">
        <w:rPr>
          <w:rFonts w:eastAsia="Calibri"/>
          <w:sz w:val="24"/>
          <w:szCs w:val="24"/>
          <w:lang w:val="en-NZ"/>
        </w:rPr>
        <w:t>s</w:t>
      </w:r>
      <w:r w:rsidR="00612DCB" w:rsidRPr="006B7EB3">
        <w:rPr>
          <w:rFonts w:eastAsia="Calibri"/>
          <w:sz w:val="24"/>
          <w:szCs w:val="24"/>
          <w:lang w:val="en-NZ"/>
        </w:rPr>
        <w:t xml:space="preserve"> which comes from the Greek word ‘presbuteros</w:t>
      </w:r>
      <w:r w:rsidR="00E86340" w:rsidRPr="006B7EB3">
        <w:rPr>
          <w:rFonts w:eastAsia="Calibri"/>
          <w:sz w:val="24"/>
          <w:szCs w:val="24"/>
          <w:lang w:val="en-NZ"/>
        </w:rPr>
        <w:t>’ meaning ‘elder’</w:t>
      </w:r>
      <w:r w:rsidR="00D94242" w:rsidRPr="006B7EB3">
        <w:rPr>
          <w:rFonts w:eastAsia="Calibri"/>
          <w:sz w:val="24"/>
          <w:szCs w:val="24"/>
          <w:lang w:val="en-NZ"/>
        </w:rPr>
        <w:t>)</w:t>
      </w:r>
      <w:r w:rsidR="00E86340" w:rsidRPr="006B7EB3">
        <w:rPr>
          <w:rFonts w:eastAsia="Calibri"/>
          <w:sz w:val="24"/>
          <w:szCs w:val="24"/>
          <w:lang w:val="en-NZ"/>
        </w:rPr>
        <w:t>.</w:t>
      </w:r>
      <w:r w:rsidR="00D03F46" w:rsidRPr="006B7EB3">
        <w:rPr>
          <w:rFonts w:eastAsia="Calibri"/>
          <w:sz w:val="24"/>
          <w:szCs w:val="24"/>
          <w:lang w:val="en-NZ"/>
        </w:rPr>
        <w:t xml:space="preserve"> </w:t>
      </w:r>
      <w:r w:rsidR="00E86340" w:rsidRPr="006B7EB3">
        <w:rPr>
          <w:rFonts w:eastAsia="Calibri"/>
          <w:sz w:val="24"/>
          <w:szCs w:val="24"/>
          <w:lang w:val="en-NZ"/>
        </w:rPr>
        <w:t>Elders are called by the rule of Christ to ‘</w:t>
      </w:r>
      <w:r w:rsidR="00E86340" w:rsidRPr="006B7EB3">
        <w:rPr>
          <w:rFonts w:eastAsia="Calibri"/>
          <w:i/>
          <w:sz w:val="24"/>
          <w:szCs w:val="24"/>
          <w:lang w:val="en-NZ"/>
        </w:rPr>
        <w:t xml:space="preserve">shepherd the flock of God that is among you, exercising oversight, </w:t>
      </w:r>
      <w:r w:rsidR="00E86340" w:rsidRPr="006B7EB3">
        <w:rPr>
          <w:i/>
          <w:sz w:val="24"/>
          <w:szCs w:val="24"/>
          <w:lang w:val="en-NZ" w:eastAsia="ja-JP" w:bidi="he-IL"/>
        </w:rPr>
        <w:t>not under compulsion, but willingly, as God would have you; not for shameful gain, but eagerly;</w:t>
      </w:r>
      <w:r w:rsidR="00EA6FBC" w:rsidRPr="006B7EB3">
        <w:rPr>
          <w:i/>
          <w:sz w:val="24"/>
          <w:szCs w:val="24"/>
          <w:lang w:val="en-NZ" w:eastAsia="ja-JP" w:bidi="he-IL"/>
        </w:rPr>
        <w:t xml:space="preserve"> </w:t>
      </w:r>
      <w:r w:rsidR="00E86340" w:rsidRPr="006B7EB3">
        <w:rPr>
          <w:i/>
          <w:sz w:val="24"/>
          <w:szCs w:val="24"/>
          <w:lang w:val="en-NZ" w:eastAsia="ja-JP" w:bidi="he-IL"/>
        </w:rPr>
        <w:t>not domineering over those in your charge, but being examples to the flock</w:t>
      </w:r>
      <w:r w:rsidR="00EA6FBC" w:rsidRPr="006B7EB3">
        <w:rPr>
          <w:i/>
          <w:sz w:val="24"/>
          <w:szCs w:val="24"/>
          <w:lang w:val="en-NZ" w:eastAsia="ja-JP" w:bidi="he-IL"/>
        </w:rPr>
        <w:t>’</w:t>
      </w:r>
      <w:r w:rsidR="00EA6FBC" w:rsidRPr="006B7EB3">
        <w:rPr>
          <w:sz w:val="24"/>
          <w:szCs w:val="24"/>
          <w:lang w:val="en-NZ" w:eastAsia="ja-JP" w:bidi="he-IL"/>
        </w:rPr>
        <w:t xml:space="preserve"> (1 Peter 5:2-3)</w:t>
      </w:r>
      <w:r w:rsidR="00E86340" w:rsidRPr="006B7EB3">
        <w:rPr>
          <w:sz w:val="24"/>
          <w:szCs w:val="24"/>
          <w:lang w:val="en-NZ" w:eastAsia="ja-JP" w:bidi="he-IL"/>
        </w:rPr>
        <w:t>.</w:t>
      </w:r>
    </w:p>
    <w:p w14:paraId="783929DB" w14:textId="5E6AEA72" w:rsidR="007253FC" w:rsidRPr="006B7EB3" w:rsidRDefault="00EA6FBC" w:rsidP="00415A6D">
      <w:pPr>
        <w:spacing w:after="200" w:line="276" w:lineRule="auto"/>
        <w:rPr>
          <w:rFonts w:eastAsia="Calibri"/>
          <w:sz w:val="24"/>
          <w:szCs w:val="24"/>
          <w:lang w:val="en-NZ"/>
        </w:rPr>
      </w:pPr>
      <w:r w:rsidRPr="006B7EB3">
        <w:rPr>
          <w:rFonts w:eastAsia="Calibri"/>
          <w:sz w:val="24"/>
          <w:szCs w:val="24"/>
          <w:lang w:val="en-NZ"/>
        </w:rPr>
        <w:t>In His perfect wisdom, God has decreed that His church be led by a group of men, frail and imperfect</w:t>
      </w:r>
      <w:r w:rsidR="00435688" w:rsidRPr="006B7EB3">
        <w:rPr>
          <w:rFonts w:eastAsia="Calibri"/>
          <w:sz w:val="24"/>
          <w:szCs w:val="24"/>
          <w:lang w:val="en-NZ"/>
        </w:rPr>
        <w:t>, prone to sin and error, insufficient in themselves for the task.</w:t>
      </w:r>
      <w:r w:rsidR="00B95CCB" w:rsidRPr="006B7EB3">
        <w:rPr>
          <w:rFonts w:eastAsia="Calibri"/>
          <w:sz w:val="24"/>
          <w:szCs w:val="24"/>
          <w:lang w:val="en-NZ"/>
        </w:rPr>
        <w:t xml:space="preserve"> </w:t>
      </w:r>
      <w:r w:rsidR="00435688" w:rsidRPr="006B7EB3">
        <w:rPr>
          <w:rFonts w:eastAsia="Calibri"/>
          <w:sz w:val="24"/>
          <w:szCs w:val="24"/>
          <w:lang w:val="en-NZ"/>
        </w:rPr>
        <w:t>These men have authority in the church only when they are under the authority of Christ the Head. They have strength and ability to lead only when and because Christ their Lord supplies all that they need to serve as His under-shepherds.</w:t>
      </w:r>
      <w:r w:rsidR="00B95CCB" w:rsidRPr="006B7EB3">
        <w:rPr>
          <w:rFonts w:eastAsia="Calibri"/>
          <w:sz w:val="24"/>
          <w:szCs w:val="24"/>
          <w:lang w:val="en-NZ"/>
        </w:rPr>
        <w:t xml:space="preserve"> </w:t>
      </w:r>
      <w:r w:rsidR="00AB5B69" w:rsidRPr="006B7EB3">
        <w:rPr>
          <w:rFonts w:eastAsia="Calibri"/>
          <w:sz w:val="24"/>
          <w:szCs w:val="24"/>
          <w:lang w:val="en-NZ"/>
        </w:rPr>
        <w:t>C</w:t>
      </w:r>
      <w:r w:rsidR="00435688" w:rsidRPr="006B7EB3">
        <w:rPr>
          <w:rFonts w:eastAsia="Calibri"/>
          <w:sz w:val="24"/>
          <w:szCs w:val="24"/>
          <w:lang w:val="en-NZ"/>
        </w:rPr>
        <w:t>hurch government</w:t>
      </w:r>
      <w:r w:rsidR="00AB5B69" w:rsidRPr="006B7EB3">
        <w:rPr>
          <w:rFonts w:eastAsia="Calibri"/>
          <w:sz w:val="24"/>
          <w:szCs w:val="24"/>
          <w:lang w:val="en-NZ"/>
        </w:rPr>
        <w:t xml:space="preserve"> rule by multiple elders </w:t>
      </w:r>
      <w:r w:rsidR="00435688" w:rsidRPr="006B7EB3">
        <w:rPr>
          <w:rFonts w:eastAsia="Calibri"/>
          <w:sz w:val="24"/>
          <w:szCs w:val="24"/>
          <w:lang w:val="en-NZ"/>
        </w:rPr>
        <w:t>is the only Biblical form of church government.</w:t>
      </w:r>
      <w:r w:rsidR="007253FC" w:rsidRPr="006B7EB3">
        <w:rPr>
          <w:rFonts w:eastAsia="Calibri"/>
          <w:sz w:val="24"/>
          <w:szCs w:val="24"/>
          <w:lang w:val="en-NZ"/>
        </w:rPr>
        <w:t xml:space="preserve"> </w:t>
      </w:r>
      <w:r w:rsidR="00435688" w:rsidRPr="006B7EB3">
        <w:rPr>
          <w:rFonts w:eastAsia="Calibri"/>
          <w:sz w:val="24"/>
          <w:szCs w:val="24"/>
          <w:lang w:val="en-NZ"/>
        </w:rPr>
        <w:t>Two other forms of church government which have been practiced over the past 2000 years are ‘</w:t>
      </w:r>
      <w:r w:rsidR="008548A4" w:rsidRPr="006B7EB3">
        <w:rPr>
          <w:rFonts w:eastAsia="Calibri"/>
          <w:sz w:val="24"/>
          <w:szCs w:val="24"/>
          <w:lang w:val="en-NZ"/>
        </w:rPr>
        <w:t>hierarchical</w:t>
      </w:r>
      <w:r w:rsidR="00435688" w:rsidRPr="006B7EB3">
        <w:rPr>
          <w:rFonts w:eastAsia="Calibri"/>
          <w:sz w:val="24"/>
          <w:szCs w:val="24"/>
          <w:lang w:val="en-NZ"/>
        </w:rPr>
        <w:t>’ and ‘congregational’</w:t>
      </w:r>
      <w:r w:rsidR="00282DDD" w:rsidRPr="006B7EB3">
        <w:rPr>
          <w:rFonts w:eastAsia="Calibri"/>
          <w:sz w:val="24"/>
          <w:szCs w:val="24"/>
          <w:lang w:val="en-NZ"/>
        </w:rPr>
        <w:t>.</w:t>
      </w:r>
      <w:r w:rsidR="00B95CCB" w:rsidRPr="006B7EB3">
        <w:rPr>
          <w:rFonts w:eastAsia="Calibri"/>
          <w:sz w:val="24"/>
          <w:szCs w:val="24"/>
          <w:lang w:val="en-NZ"/>
        </w:rPr>
        <w:t xml:space="preserve"> </w:t>
      </w:r>
    </w:p>
    <w:p w14:paraId="77BAF06C" w14:textId="502F5F18" w:rsidR="000D5EDF" w:rsidRPr="006B7EB3" w:rsidRDefault="00282DDD" w:rsidP="00415A6D">
      <w:pPr>
        <w:spacing w:after="200" w:line="276" w:lineRule="auto"/>
        <w:rPr>
          <w:rFonts w:eastAsia="Calibri"/>
          <w:sz w:val="24"/>
          <w:szCs w:val="24"/>
          <w:lang w:val="en-NZ"/>
        </w:rPr>
      </w:pPr>
      <w:r w:rsidRPr="006B7EB3">
        <w:rPr>
          <w:rFonts w:eastAsia="Calibri"/>
          <w:sz w:val="24"/>
          <w:szCs w:val="24"/>
          <w:lang w:val="en-NZ"/>
        </w:rPr>
        <w:t>In the ‘</w:t>
      </w:r>
      <w:r w:rsidR="008548A4" w:rsidRPr="006B7EB3">
        <w:rPr>
          <w:rFonts w:eastAsia="Calibri"/>
          <w:sz w:val="24"/>
          <w:szCs w:val="24"/>
          <w:lang w:val="en-NZ"/>
        </w:rPr>
        <w:t>hierarchical</w:t>
      </w:r>
      <w:r w:rsidRPr="006B7EB3">
        <w:rPr>
          <w:rFonts w:eastAsia="Calibri"/>
          <w:sz w:val="24"/>
          <w:szCs w:val="24"/>
          <w:lang w:val="en-NZ"/>
        </w:rPr>
        <w:t>’ system there are different levels of descending authority from one person at the top down to many at the bottom.</w:t>
      </w:r>
      <w:r w:rsidR="00B95CCB" w:rsidRPr="006B7EB3">
        <w:rPr>
          <w:rFonts w:eastAsia="Calibri"/>
          <w:sz w:val="24"/>
          <w:szCs w:val="24"/>
          <w:lang w:val="en-NZ"/>
        </w:rPr>
        <w:t xml:space="preserve"> </w:t>
      </w:r>
      <w:r w:rsidR="00FC2E68" w:rsidRPr="006B7EB3">
        <w:rPr>
          <w:rFonts w:eastAsia="Calibri"/>
          <w:sz w:val="24"/>
          <w:szCs w:val="24"/>
          <w:lang w:val="en-NZ"/>
        </w:rPr>
        <w:t>As we’ve already seen, the ‘</w:t>
      </w:r>
      <w:r w:rsidR="008548A4" w:rsidRPr="006B7EB3">
        <w:rPr>
          <w:rFonts w:eastAsia="Calibri"/>
          <w:sz w:val="24"/>
          <w:szCs w:val="24"/>
          <w:lang w:val="en-NZ"/>
        </w:rPr>
        <w:t>hierarchical</w:t>
      </w:r>
      <w:r w:rsidR="00FC2E68" w:rsidRPr="006B7EB3">
        <w:rPr>
          <w:rFonts w:eastAsia="Calibri"/>
          <w:sz w:val="24"/>
          <w:szCs w:val="24"/>
          <w:lang w:val="en-NZ"/>
        </w:rPr>
        <w:t>’ system is fundamentally flawed because it ultimately relies upon one single sinful person.</w:t>
      </w:r>
      <w:r w:rsidR="00B95CCB" w:rsidRPr="006B7EB3">
        <w:rPr>
          <w:rFonts w:eastAsia="Calibri"/>
          <w:sz w:val="24"/>
          <w:szCs w:val="24"/>
          <w:lang w:val="en-NZ"/>
        </w:rPr>
        <w:t xml:space="preserve"> </w:t>
      </w:r>
      <w:r w:rsidR="008548A4" w:rsidRPr="006B7EB3">
        <w:rPr>
          <w:rFonts w:eastAsia="Calibri"/>
          <w:sz w:val="24"/>
          <w:szCs w:val="24"/>
          <w:lang w:val="en-NZ"/>
        </w:rPr>
        <w:t>Hierarchical</w:t>
      </w:r>
      <w:r w:rsidRPr="006B7EB3">
        <w:rPr>
          <w:rFonts w:eastAsia="Calibri"/>
          <w:sz w:val="24"/>
          <w:szCs w:val="24"/>
          <w:lang w:val="en-NZ"/>
        </w:rPr>
        <w:t xml:space="preserve"> systems are found in the Roman Catholic, Anglican, and Eastern orthodox churches. This system also governs Seventh-day Adventists, the Salvation Army, Jehovah’s Witnesses and Mormons (‘the Church of Jesus Christ of Latter-day Saints’)</w:t>
      </w:r>
      <w:r w:rsidR="000D5EDF" w:rsidRPr="006B7EB3">
        <w:rPr>
          <w:rFonts w:eastAsia="Calibri"/>
          <w:sz w:val="24"/>
          <w:szCs w:val="24"/>
          <w:lang w:val="en-NZ"/>
        </w:rPr>
        <w:t>.</w:t>
      </w:r>
    </w:p>
    <w:p w14:paraId="5B07A721" w14:textId="5DDD068B" w:rsidR="00FC2E68" w:rsidRPr="006B7EB3" w:rsidRDefault="000D5EDF" w:rsidP="00415A6D">
      <w:pPr>
        <w:spacing w:after="200" w:line="276" w:lineRule="auto"/>
        <w:rPr>
          <w:rFonts w:eastAsia="Calibri"/>
          <w:sz w:val="24"/>
          <w:szCs w:val="24"/>
          <w:lang w:val="en-NZ"/>
        </w:rPr>
      </w:pPr>
      <w:r w:rsidRPr="006B7EB3">
        <w:rPr>
          <w:rFonts w:eastAsia="Calibri"/>
          <w:sz w:val="24"/>
          <w:szCs w:val="24"/>
          <w:lang w:val="en-NZ"/>
        </w:rPr>
        <w:t xml:space="preserve">In congregational church government systems, leadership is exercised almost entirely through the majority decisions of the church membership. This system is essentially democratic. </w:t>
      </w:r>
      <w:r w:rsidR="00FC2E68" w:rsidRPr="006B7EB3">
        <w:rPr>
          <w:rFonts w:eastAsia="Calibri"/>
          <w:sz w:val="24"/>
          <w:szCs w:val="24"/>
          <w:lang w:val="en-NZ"/>
        </w:rPr>
        <w:t>The great weakness of the ‘congregational’ form of church government is the inclusion of all church members, irrespective of their spiritual maturity and lifestyle in the rule of Christ’s body.</w:t>
      </w:r>
    </w:p>
    <w:p w14:paraId="5103674B" w14:textId="482BF30A" w:rsidR="00AB5B69" w:rsidRPr="006B7EB3" w:rsidRDefault="000D5EDF" w:rsidP="00415A6D">
      <w:pPr>
        <w:spacing w:after="200" w:line="276" w:lineRule="auto"/>
        <w:rPr>
          <w:rFonts w:eastAsia="Calibri"/>
          <w:sz w:val="24"/>
          <w:szCs w:val="24"/>
          <w:lang w:val="en-NZ"/>
        </w:rPr>
      </w:pPr>
      <w:r w:rsidRPr="006B7EB3">
        <w:rPr>
          <w:rFonts w:eastAsia="Calibri"/>
          <w:sz w:val="24"/>
          <w:szCs w:val="24"/>
          <w:lang w:val="en-NZ"/>
        </w:rPr>
        <w:t xml:space="preserve">In church history some groups have reacted against abuses in </w:t>
      </w:r>
      <w:r w:rsidR="00C2572A" w:rsidRPr="006B7EB3">
        <w:rPr>
          <w:rFonts w:eastAsia="Calibri"/>
          <w:sz w:val="24"/>
          <w:szCs w:val="24"/>
          <w:lang w:val="en-NZ"/>
        </w:rPr>
        <w:t>hierarchical</w:t>
      </w:r>
      <w:r w:rsidRPr="006B7EB3">
        <w:rPr>
          <w:rFonts w:eastAsia="Calibri"/>
          <w:sz w:val="24"/>
          <w:szCs w:val="24"/>
          <w:lang w:val="en-NZ"/>
        </w:rPr>
        <w:t xml:space="preserve"> church leadership and have adopted the congregational model. Today, most </w:t>
      </w:r>
      <w:r w:rsidR="00AB5B69" w:rsidRPr="006B7EB3">
        <w:rPr>
          <w:rFonts w:eastAsia="Calibri"/>
          <w:sz w:val="24"/>
          <w:szCs w:val="24"/>
          <w:lang w:val="en-NZ"/>
        </w:rPr>
        <w:t>Baptist churches and many non-denominational groups have predominantly congregational systems of church government.</w:t>
      </w:r>
    </w:p>
    <w:p w14:paraId="249EE84C" w14:textId="75B54C8E" w:rsidR="00224230" w:rsidRPr="006B7EB3" w:rsidRDefault="00AB5B69" w:rsidP="00415A6D">
      <w:pPr>
        <w:spacing w:after="200" w:line="276" w:lineRule="auto"/>
        <w:rPr>
          <w:rFonts w:eastAsia="Calibri"/>
          <w:b/>
          <w:sz w:val="24"/>
          <w:szCs w:val="24"/>
          <w:lang w:val="en-NZ"/>
        </w:rPr>
      </w:pPr>
      <w:r w:rsidRPr="006B7EB3">
        <w:rPr>
          <w:rFonts w:eastAsia="Calibri"/>
          <w:sz w:val="24"/>
          <w:szCs w:val="24"/>
          <w:lang w:val="en-NZ"/>
        </w:rPr>
        <w:t xml:space="preserve">Presbyterian </w:t>
      </w:r>
      <w:r w:rsidR="003A5975" w:rsidRPr="006B7EB3">
        <w:rPr>
          <w:rFonts w:eastAsia="Calibri"/>
          <w:sz w:val="24"/>
          <w:szCs w:val="24"/>
          <w:lang w:val="en-NZ"/>
        </w:rPr>
        <w:t xml:space="preserve">(or Presbyterial) </w:t>
      </w:r>
      <w:r w:rsidRPr="006B7EB3">
        <w:rPr>
          <w:rFonts w:eastAsia="Calibri"/>
          <w:sz w:val="24"/>
          <w:szCs w:val="24"/>
          <w:lang w:val="en-NZ"/>
        </w:rPr>
        <w:t xml:space="preserve">church government is </w:t>
      </w:r>
      <w:r w:rsidR="00FC2E68" w:rsidRPr="006B7EB3">
        <w:rPr>
          <w:rFonts w:eastAsia="Calibri"/>
          <w:sz w:val="24"/>
          <w:szCs w:val="24"/>
          <w:lang w:val="en-NZ"/>
        </w:rPr>
        <w:t xml:space="preserve">Christ’s wise rule for His church. This system avoids both the dangers of </w:t>
      </w:r>
      <w:r w:rsidR="008548A4" w:rsidRPr="006B7EB3">
        <w:rPr>
          <w:rFonts w:eastAsia="Calibri"/>
          <w:sz w:val="24"/>
          <w:szCs w:val="24"/>
          <w:lang w:val="en-NZ"/>
        </w:rPr>
        <w:t>hierarchical</w:t>
      </w:r>
      <w:r w:rsidR="00FC2E68" w:rsidRPr="006B7EB3">
        <w:rPr>
          <w:rFonts w:eastAsia="Calibri"/>
          <w:sz w:val="24"/>
          <w:szCs w:val="24"/>
          <w:lang w:val="en-NZ"/>
        </w:rPr>
        <w:t xml:space="preserve"> and congregational church government.</w:t>
      </w:r>
      <w:r w:rsidR="007253FC" w:rsidRPr="006B7EB3">
        <w:rPr>
          <w:rFonts w:eastAsia="Calibri"/>
          <w:sz w:val="24"/>
          <w:szCs w:val="24"/>
          <w:lang w:val="en-NZ"/>
        </w:rPr>
        <w:t xml:space="preserve"> </w:t>
      </w:r>
      <w:r w:rsidR="00FC2E68" w:rsidRPr="006B7EB3">
        <w:rPr>
          <w:rFonts w:eastAsia="Calibri"/>
          <w:sz w:val="24"/>
          <w:szCs w:val="24"/>
          <w:lang w:val="en-NZ"/>
        </w:rPr>
        <w:t>Whilst the Presbyterial or Presbyterian form of church government is based on the eldership of a local church, elders are not the only leaders in the church as we’ll see in our second point.</w:t>
      </w:r>
    </w:p>
    <w:p w14:paraId="7F426394" w14:textId="6DBB6875" w:rsidR="00EB3105" w:rsidRPr="006B7EB3" w:rsidRDefault="008A30A2" w:rsidP="00D51548">
      <w:pPr>
        <w:numPr>
          <w:ilvl w:val="0"/>
          <w:numId w:val="8"/>
        </w:numPr>
        <w:spacing w:after="200" w:line="276" w:lineRule="auto"/>
        <w:rPr>
          <w:rFonts w:eastAsia="Calibri"/>
          <w:b/>
          <w:sz w:val="24"/>
          <w:szCs w:val="24"/>
          <w:lang w:val="en-NZ"/>
        </w:rPr>
      </w:pPr>
      <w:r w:rsidRPr="006B7EB3">
        <w:rPr>
          <w:rFonts w:eastAsia="Calibri"/>
          <w:b/>
          <w:sz w:val="24"/>
          <w:szCs w:val="24"/>
          <w:lang w:val="en-NZ"/>
        </w:rPr>
        <w:t xml:space="preserve">The </w:t>
      </w:r>
      <w:r w:rsidR="00A55453" w:rsidRPr="006B7EB3">
        <w:rPr>
          <w:rFonts w:eastAsia="Calibri"/>
          <w:b/>
          <w:sz w:val="24"/>
          <w:szCs w:val="24"/>
          <w:lang w:val="en-NZ"/>
        </w:rPr>
        <w:t>three offices of the church</w:t>
      </w:r>
    </w:p>
    <w:p w14:paraId="790F44BC" w14:textId="5E4B2320" w:rsidR="00037956" w:rsidRPr="006B7EB3" w:rsidRDefault="00991024" w:rsidP="00415A6D">
      <w:pPr>
        <w:spacing w:after="200" w:line="276" w:lineRule="auto"/>
        <w:rPr>
          <w:rFonts w:eastAsia="Calibri"/>
          <w:sz w:val="24"/>
          <w:szCs w:val="24"/>
          <w:lang w:val="en-NZ"/>
        </w:rPr>
      </w:pPr>
      <w:r w:rsidRPr="006B7EB3">
        <w:rPr>
          <w:rFonts w:eastAsia="Calibri"/>
          <w:sz w:val="24"/>
          <w:szCs w:val="24"/>
          <w:lang w:val="en-NZ"/>
        </w:rPr>
        <w:t>In our reading from Ephesians 4:7-16 we heard that Christ has given gifts to His church for the purpose of</w:t>
      </w:r>
      <w:r w:rsidRPr="006B7EB3">
        <w:rPr>
          <w:rFonts w:eastAsia="Calibri"/>
          <w:b/>
          <w:sz w:val="24"/>
          <w:szCs w:val="24"/>
          <w:lang w:val="en-NZ"/>
        </w:rPr>
        <w:t xml:space="preserve"> </w:t>
      </w:r>
      <w:r w:rsidRPr="006B7EB3">
        <w:rPr>
          <w:sz w:val="24"/>
          <w:szCs w:val="24"/>
          <w:lang w:val="en-NZ" w:eastAsia="ja-JP" w:bidi="he-IL"/>
        </w:rPr>
        <w:t>equipping ‘</w:t>
      </w:r>
      <w:r w:rsidRPr="006B7EB3">
        <w:rPr>
          <w:i/>
          <w:sz w:val="24"/>
          <w:szCs w:val="24"/>
          <w:lang w:val="en-NZ" w:eastAsia="ja-JP" w:bidi="he-IL"/>
        </w:rPr>
        <w:t>the saints for the work of ministry, for building up the body of Christ</w:t>
      </w:r>
      <w:r w:rsidRPr="006B7EB3">
        <w:rPr>
          <w:sz w:val="24"/>
          <w:szCs w:val="24"/>
          <w:lang w:val="en-NZ" w:eastAsia="ja-JP" w:bidi="he-IL"/>
        </w:rPr>
        <w:t>’ (v12).</w:t>
      </w:r>
      <w:r w:rsidR="00F02E64" w:rsidRPr="006B7EB3">
        <w:rPr>
          <w:sz w:val="24"/>
          <w:szCs w:val="24"/>
          <w:lang w:val="en-NZ" w:eastAsia="ja-JP" w:bidi="he-IL"/>
        </w:rPr>
        <w:t xml:space="preserve"> </w:t>
      </w:r>
      <w:r w:rsidR="00037956" w:rsidRPr="006B7EB3">
        <w:rPr>
          <w:rFonts w:eastAsia="Calibri"/>
          <w:sz w:val="24"/>
          <w:szCs w:val="24"/>
          <w:lang w:val="en-NZ"/>
        </w:rPr>
        <w:t xml:space="preserve">Every Christian has </w:t>
      </w:r>
      <w:r w:rsidR="004B1EFF" w:rsidRPr="006B7EB3">
        <w:rPr>
          <w:rFonts w:eastAsia="Calibri"/>
          <w:sz w:val="24"/>
          <w:szCs w:val="24"/>
          <w:lang w:val="en-NZ"/>
        </w:rPr>
        <w:t>a</w:t>
      </w:r>
      <w:r w:rsidR="00037956" w:rsidRPr="006B7EB3">
        <w:rPr>
          <w:rFonts w:eastAsia="Calibri"/>
          <w:sz w:val="24"/>
          <w:szCs w:val="24"/>
          <w:lang w:val="en-NZ"/>
        </w:rPr>
        <w:t xml:space="preserve"> </w:t>
      </w:r>
      <w:r w:rsidR="004B1EFF" w:rsidRPr="006B7EB3">
        <w:rPr>
          <w:rFonts w:eastAsia="Calibri"/>
          <w:sz w:val="24"/>
          <w:szCs w:val="24"/>
          <w:lang w:val="en-NZ"/>
        </w:rPr>
        <w:t>role</w:t>
      </w:r>
      <w:r w:rsidR="00037956" w:rsidRPr="006B7EB3">
        <w:rPr>
          <w:rFonts w:eastAsia="Calibri"/>
          <w:sz w:val="24"/>
          <w:szCs w:val="24"/>
          <w:lang w:val="en-NZ"/>
        </w:rPr>
        <w:t xml:space="preserve"> in the church</w:t>
      </w:r>
      <w:r w:rsidR="004B1EFF" w:rsidRPr="006B7EB3">
        <w:rPr>
          <w:rFonts w:eastAsia="Calibri"/>
          <w:sz w:val="24"/>
          <w:szCs w:val="24"/>
          <w:lang w:val="en-NZ"/>
        </w:rPr>
        <w:t xml:space="preserve"> in the ‘office of believer’ – the church is a ‘priesthood of all believers (2 Pet 2:9).</w:t>
      </w:r>
    </w:p>
    <w:p w14:paraId="37A9BD2E" w14:textId="0D073549" w:rsidR="00991024" w:rsidRPr="006B7EB3" w:rsidRDefault="004B1EFF" w:rsidP="00415A6D">
      <w:pPr>
        <w:spacing w:after="200" w:line="276" w:lineRule="auto"/>
        <w:rPr>
          <w:rFonts w:eastAsia="Calibri"/>
          <w:sz w:val="24"/>
          <w:szCs w:val="24"/>
          <w:lang w:val="en-NZ"/>
        </w:rPr>
      </w:pPr>
      <w:r w:rsidRPr="006B7EB3">
        <w:rPr>
          <w:rFonts w:eastAsia="Calibri"/>
          <w:sz w:val="24"/>
          <w:szCs w:val="24"/>
          <w:lang w:val="en-NZ"/>
        </w:rPr>
        <w:t xml:space="preserve">An office is a ‘position </w:t>
      </w:r>
      <w:r w:rsidR="008548A4" w:rsidRPr="006B7EB3">
        <w:rPr>
          <w:rFonts w:eastAsia="Calibri"/>
          <w:sz w:val="24"/>
          <w:szCs w:val="24"/>
          <w:lang w:val="en-NZ"/>
        </w:rPr>
        <w:t>of authority</w:t>
      </w:r>
      <w:r w:rsidRPr="006B7EB3">
        <w:rPr>
          <w:rFonts w:eastAsia="Calibri"/>
          <w:sz w:val="24"/>
          <w:szCs w:val="24"/>
          <w:lang w:val="en-NZ"/>
        </w:rPr>
        <w:t xml:space="preserve"> or service’ in the church</w:t>
      </w:r>
      <w:r w:rsidR="00B15D46" w:rsidRPr="006B7EB3">
        <w:rPr>
          <w:rFonts w:eastAsia="Calibri"/>
          <w:sz w:val="24"/>
          <w:szCs w:val="24"/>
          <w:lang w:val="en-NZ"/>
        </w:rPr>
        <w:t>.</w:t>
      </w:r>
      <w:r w:rsidR="00F02E64" w:rsidRPr="006B7EB3">
        <w:rPr>
          <w:rFonts w:eastAsia="Calibri"/>
          <w:sz w:val="24"/>
          <w:szCs w:val="24"/>
          <w:lang w:val="en-NZ"/>
        </w:rPr>
        <w:t xml:space="preserve"> </w:t>
      </w:r>
      <w:r w:rsidR="00B15D46" w:rsidRPr="006B7EB3">
        <w:rPr>
          <w:rFonts w:eastAsia="Calibri"/>
          <w:sz w:val="24"/>
          <w:szCs w:val="24"/>
          <w:lang w:val="en-NZ"/>
        </w:rPr>
        <w:t xml:space="preserve">There are special offices which some men hold in addition to their ‘office of believer’. </w:t>
      </w:r>
      <w:r w:rsidR="00ED46F0" w:rsidRPr="006B7EB3">
        <w:rPr>
          <w:rFonts w:eastAsia="Calibri"/>
          <w:sz w:val="24"/>
          <w:szCs w:val="24"/>
          <w:lang w:val="en-NZ"/>
        </w:rPr>
        <w:t>Ephesians 4:1</w:t>
      </w:r>
      <w:r w:rsidR="00B15D46" w:rsidRPr="006B7EB3">
        <w:rPr>
          <w:rFonts w:eastAsia="Calibri"/>
          <w:sz w:val="24"/>
          <w:szCs w:val="24"/>
          <w:lang w:val="en-NZ"/>
        </w:rPr>
        <w:t>1</w:t>
      </w:r>
      <w:r w:rsidR="00ED46F0" w:rsidRPr="006B7EB3">
        <w:rPr>
          <w:rFonts w:eastAsia="Calibri"/>
          <w:sz w:val="24"/>
          <w:szCs w:val="24"/>
          <w:lang w:val="en-NZ"/>
        </w:rPr>
        <w:t xml:space="preserve"> reveals that Christ</w:t>
      </w:r>
      <w:r w:rsidR="00ED46F0" w:rsidRPr="006B7EB3">
        <w:rPr>
          <w:rFonts w:eastAsia="Calibri"/>
          <w:b/>
          <w:sz w:val="24"/>
          <w:szCs w:val="24"/>
          <w:lang w:val="en-NZ"/>
        </w:rPr>
        <w:t xml:space="preserve"> </w:t>
      </w:r>
      <w:r w:rsidR="00991024" w:rsidRPr="006B7EB3">
        <w:rPr>
          <w:i/>
          <w:sz w:val="24"/>
          <w:szCs w:val="24"/>
          <w:lang w:val="en-NZ" w:eastAsia="en-NZ" w:bidi="he-IL"/>
        </w:rPr>
        <w:lastRenderedPageBreak/>
        <w:t xml:space="preserve">gave the apostles, the prophets, the evangelists, the pastors and </w:t>
      </w:r>
      <w:r w:rsidR="008548A4" w:rsidRPr="006B7EB3">
        <w:rPr>
          <w:i/>
          <w:sz w:val="24"/>
          <w:szCs w:val="24"/>
          <w:lang w:val="en-NZ" w:eastAsia="en-NZ" w:bidi="he-IL"/>
        </w:rPr>
        <w:t>teachers”</w:t>
      </w:r>
      <w:r w:rsidR="00F02E64" w:rsidRPr="006B7EB3">
        <w:rPr>
          <w:sz w:val="24"/>
          <w:szCs w:val="24"/>
          <w:lang w:val="en-NZ" w:eastAsia="en-NZ" w:bidi="he-IL"/>
        </w:rPr>
        <w:t xml:space="preserve">. </w:t>
      </w:r>
      <w:r w:rsidR="00991024" w:rsidRPr="006B7EB3">
        <w:rPr>
          <w:rFonts w:eastAsia="Calibri"/>
          <w:sz w:val="24"/>
          <w:szCs w:val="24"/>
          <w:lang w:val="en-NZ"/>
        </w:rPr>
        <w:t>Let’s look a</w:t>
      </w:r>
      <w:r w:rsidR="008548A4" w:rsidRPr="006B7EB3">
        <w:rPr>
          <w:rFonts w:eastAsia="Calibri"/>
          <w:sz w:val="24"/>
          <w:szCs w:val="24"/>
          <w:lang w:val="en-NZ"/>
        </w:rPr>
        <w:t>t</w:t>
      </w:r>
      <w:r w:rsidR="00991024" w:rsidRPr="006B7EB3">
        <w:rPr>
          <w:rFonts w:eastAsia="Calibri"/>
          <w:sz w:val="24"/>
          <w:szCs w:val="24"/>
          <w:lang w:val="en-NZ"/>
        </w:rPr>
        <w:t xml:space="preserve"> these people who Christ gifted to the church:</w:t>
      </w:r>
    </w:p>
    <w:p w14:paraId="68DA2C2D" w14:textId="0B212F32" w:rsidR="00991024" w:rsidRPr="006B7EB3" w:rsidRDefault="00991024" w:rsidP="00415A6D">
      <w:pPr>
        <w:spacing w:after="200" w:line="276" w:lineRule="auto"/>
        <w:rPr>
          <w:rFonts w:eastAsia="Calibri"/>
          <w:b/>
          <w:sz w:val="24"/>
          <w:szCs w:val="24"/>
          <w:lang w:val="en-NZ"/>
        </w:rPr>
      </w:pPr>
      <w:r w:rsidRPr="006B7EB3">
        <w:rPr>
          <w:rFonts w:eastAsia="Calibri"/>
          <w:sz w:val="24"/>
          <w:szCs w:val="24"/>
          <w:lang w:val="en-NZ"/>
        </w:rPr>
        <w:t>Firstly,</w:t>
      </w:r>
      <w:r w:rsidRPr="006B7EB3">
        <w:rPr>
          <w:rFonts w:eastAsia="Calibri"/>
          <w:b/>
          <w:sz w:val="24"/>
          <w:szCs w:val="24"/>
          <w:lang w:val="en-NZ"/>
        </w:rPr>
        <w:t xml:space="preserve"> Apostles – </w:t>
      </w:r>
      <w:r w:rsidRPr="006B7EB3">
        <w:rPr>
          <w:rFonts w:eastAsia="Calibri"/>
          <w:sz w:val="24"/>
          <w:szCs w:val="24"/>
          <w:lang w:val="en-NZ"/>
        </w:rPr>
        <w:t>They were</w:t>
      </w:r>
      <w:r w:rsidRPr="006B7EB3">
        <w:rPr>
          <w:rFonts w:eastAsia="Calibri"/>
          <w:b/>
          <w:sz w:val="24"/>
          <w:szCs w:val="24"/>
          <w:lang w:val="en-NZ"/>
        </w:rPr>
        <w:t xml:space="preserve"> </w:t>
      </w:r>
      <w:r w:rsidRPr="006B7EB3">
        <w:rPr>
          <w:rFonts w:eastAsia="Calibri"/>
          <w:sz w:val="24"/>
          <w:szCs w:val="24"/>
          <w:lang w:val="en-NZ"/>
        </w:rPr>
        <w:t xml:space="preserve">witnesses of the resurrection of Christ, or those who received a special revelation of the risen Jesus like Paul. The Apostles were commissioned by Christ to be founders of the New Testament church (Acts 1:21-22; 1 Cor 15:1-9). The term ‘apostle’ is also used in a broader sense in Scripture of those sent out as delegates to local churches before all the books of the Bible had been </w:t>
      </w:r>
      <w:r w:rsidR="008548A4" w:rsidRPr="006B7EB3">
        <w:rPr>
          <w:rFonts w:eastAsia="Calibri"/>
          <w:sz w:val="24"/>
          <w:szCs w:val="24"/>
          <w:lang w:val="en-NZ"/>
        </w:rPr>
        <w:t>written (</w:t>
      </w:r>
      <w:r w:rsidRPr="006B7EB3">
        <w:rPr>
          <w:rFonts w:eastAsia="Calibri"/>
          <w:sz w:val="24"/>
          <w:szCs w:val="24"/>
          <w:lang w:val="en-NZ"/>
        </w:rPr>
        <w:t xml:space="preserve">2 Cor 8:23; Phil 2:25). </w:t>
      </w:r>
    </w:p>
    <w:p w14:paraId="08462CBA" w14:textId="186B5A28" w:rsidR="00991024" w:rsidRPr="006B7EB3" w:rsidRDefault="00991024" w:rsidP="00415A6D">
      <w:pPr>
        <w:spacing w:after="200" w:line="276" w:lineRule="auto"/>
        <w:rPr>
          <w:rFonts w:eastAsia="Calibri"/>
          <w:sz w:val="24"/>
          <w:szCs w:val="24"/>
          <w:lang w:val="en-NZ"/>
        </w:rPr>
      </w:pPr>
      <w:r w:rsidRPr="006B7EB3">
        <w:rPr>
          <w:rFonts w:eastAsia="Calibri"/>
          <w:sz w:val="24"/>
          <w:szCs w:val="24"/>
          <w:lang w:val="en-NZ"/>
        </w:rPr>
        <w:t xml:space="preserve">Secondly, </w:t>
      </w:r>
      <w:r w:rsidRPr="006B7EB3">
        <w:rPr>
          <w:rFonts w:eastAsia="Calibri"/>
          <w:b/>
          <w:sz w:val="24"/>
          <w:szCs w:val="24"/>
          <w:lang w:val="en-NZ"/>
        </w:rPr>
        <w:t xml:space="preserve">Prophets – </w:t>
      </w:r>
      <w:r w:rsidRPr="006B7EB3">
        <w:rPr>
          <w:rFonts w:eastAsia="Calibri"/>
          <w:sz w:val="24"/>
          <w:szCs w:val="24"/>
          <w:lang w:val="en-NZ"/>
        </w:rPr>
        <w:t>The New Testament prophets communicated God’s special revelation to the church (Acts 15:32; 21:9-11; 1 Cor 14:3).</w:t>
      </w:r>
      <w:r w:rsidR="00830BA0" w:rsidRPr="006B7EB3">
        <w:rPr>
          <w:rFonts w:eastAsia="Calibri"/>
          <w:sz w:val="24"/>
          <w:szCs w:val="24"/>
          <w:lang w:val="en-NZ"/>
        </w:rPr>
        <w:t xml:space="preserve"> </w:t>
      </w:r>
      <w:r w:rsidRPr="006B7EB3">
        <w:rPr>
          <w:sz w:val="24"/>
          <w:szCs w:val="24"/>
          <w:lang w:val="en-NZ"/>
        </w:rPr>
        <w:t>Apostles and prophets had a foundational function in the New Testament church (2:20), however these roles did not continue beyond the time when all the 66 books of the Bible had been completed and were circulating amongst the churches. In his</w:t>
      </w:r>
      <w:r w:rsidR="00ED46F0" w:rsidRPr="006B7EB3">
        <w:rPr>
          <w:sz w:val="24"/>
          <w:szCs w:val="24"/>
          <w:lang w:val="en-NZ"/>
        </w:rPr>
        <w:t xml:space="preserve"> </w:t>
      </w:r>
      <w:r w:rsidRPr="006B7EB3">
        <w:rPr>
          <w:sz w:val="24"/>
          <w:szCs w:val="24"/>
          <w:lang w:val="en-NZ"/>
        </w:rPr>
        <w:t xml:space="preserve">letter to the Ephesians, </w:t>
      </w:r>
      <w:r w:rsidR="00ED46F0" w:rsidRPr="006B7EB3">
        <w:rPr>
          <w:sz w:val="24"/>
          <w:szCs w:val="24"/>
          <w:lang w:val="en-NZ"/>
        </w:rPr>
        <w:t xml:space="preserve">the Apostle </w:t>
      </w:r>
      <w:r w:rsidRPr="006B7EB3">
        <w:rPr>
          <w:sz w:val="24"/>
          <w:szCs w:val="24"/>
          <w:lang w:val="en-NZ"/>
        </w:rPr>
        <w:t>Paul has already explained that the combined church community of Jews and Gentiles, the church of the ascended Lord Jesus Christ, has been “</w:t>
      </w:r>
      <w:r w:rsidRPr="006B7EB3">
        <w:rPr>
          <w:i/>
          <w:sz w:val="24"/>
          <w:szCs w:val="24"/>
          <w:lang w:val="en-NZ" w:eastAsia="en-NZ" w:bidi="he-IL"/>
        </w:rPr>
        <w:t>built on the foundation of the apostles and prophets, Christ Jesus himself being the cornerstone</w:t>
      </w:r>
      <w:r w:rsidRPr="006B7EB3">
        <w:rPr>
          <w:sz w:val="24"/>
          <w:szCs w:val="24"/>
          <w:lang w:val="en-NZ" w:eastAsia="en-NZ" w:bidi="he-IL"/>
        </w:rPr>
        <w:t>” (2:20).</w:t>
      </w:r>
      <w:r w:rsidRPr="006B7EB3">
        <w:rPr>
          <w:sz w:val="24"/>
          <w:szCs w:val="24"/>
          <w:lang w:val="en-NZ"/>
        </w:rPr>
        <w:t xml:space="preserve"> </w:t>
      </w:r>
      <w:r w:rsidRPr="006B7EB3">
        <w:rPr>
          <w:rFonts w:eastAsia="Calibri"/>
          <w:sz w:val="24"/>
          <w:szCs w:val="24"/>
          <w:lang w:val="en-NZ"/>
        </w:rPr>
        <w:t>After the initial period of establishment of the New Testament church, the Word ministry of these ‘offices’ has continued to be conducted by pastors and teachers.</w:t>
      </w:r>
    </w:p>
    <w:p w14:paraId="4F11D667" w14:textId="3CB1C252" w:rsidR="00991024" w:rsidRPr="006B7EB3" w:rsidRDefault="00991024" w:rsidP="00415A6D">
      <w:pPr>
        <w:spacing w:after="200" w:line="276" w:lineRule="auto"/>
        <w:rPr>
          <w:rFonts w:eastAsia="Calibri"/>
          <w:sz w:val="24"/>
          <w:szCs w:val="24"/>
          <w:lang w:val="en-NZ"/>
        </w:rPr>
      </w:pPr>
      <w:r w:rsidRPr="006B7EB3">
        <w:rPr>
          <w:rFonts w:eastAsia="Calibri"/>
          <w:sz w:val="24"/>
          <w:szCs w:val="24"/>
          <w:lang w:val="en-NZ"/>
        </w:rPr>
        <w:t xml:space="preserve">Thirdly, </w:t>
      </w:r>
      <w:r w:rsidRPr="006B7EB3">
        <w:rPr>
          <w:rFonts w:eastAsia="Calibri"/>
          <w:b/>
          <w:sz w:val="24"/>
          <w:szCs w:val="24"/>
          <w:lang w:val="en-NZ"/>
        </w:rPr>
        <w:t xml:space="preserve">Evangelists – </w:t>
      </w:r>
      <w:r w:rsidRPr="006B7EB3">
        <w:rPr>
          <w:rFonts w:eastAsia="Calibri"/>
          <w:sz w:val="24"/>
          <w:szCs w:val="24"/>
          <w:lang w:val="en-NZ"/>
        </w:rPr>
        <w:t>those especially gifted to proclaim the gospel outside of the covenant community of the church, like Philip ‘the evangelist’ (Acts 21:8).</w:t>
      </w:r>
      <w:r w:rsidR="00830BA0" w:rsidRPr="006B7EB3">
        <w:rPr>
          <w:rFonts w:eastAsia="Calibri"/>
          <w:sz w:val="24"/>
          <w:szCs w:val="24"/>
          <w:lang w:val="en-NZ"/>
        </w:rPr>
        <w:t xml:space="preserve"> </w:t>
      </w:r>
      <w:r w:rsidR="00D636DF" w:rsidRPr="006B7EB3">
        <w:rPr>
          <w:rFonts w:eastAsia="Calibri"/>
          <w:sz w:val="24"/>
          <w:szCs w:val="24"/>
          <w:lang w:val="en-NZ"/>
        </w:rPr>
        <w:t xml:space="preserve">Whilst there is no longer a specific office of evangelist, </w:t>
      </w:r>
      <w:r w:rsidRPr="006B7EB3">
        <w:rPr>
          <w:rFonts w:eastAsia="Calibri"/>
          <w:sz w:val="24"/>
          <w:szCs w:val="24"/>
          <w:lang w:val="en-NZ"/>
        </w:rPr>
        <w:t xml:space="preserve">the gift of being able to proclaim the gospel outside the church is still being given </w:t>
      </w:r>
      <w:r w:rsidR="00D636DF" w:rsidRPr="006B7EB3">
        <w:rPr>
          <w:rFonts w:eastAsia="Calibri"/>
          <w:sz w:val="24"/>
          <w:szCs w:val="24"/>
          <w:lang w:val="en-NZ"/>
        </w:rPr>
        <w:t xml:space="preserve">liberally </w:t>
      </w:r>
      <w:r w:rsidRPr="006B7EB3">
        <w:rPr>
          <w:rFonts w:eastAsia="Calibri"/>
          <w:sz w:val="24"/>
          <w:szCs w:val="24"/>
          <w:lang w:val="en-NZ"/>
        </w:rPr>
        <w:t>by Christ to His Body.</w:t>
      </w:r>
    </w:p>
    <w:p w14:paraId="0E78892C" w14:textId="1DDDE11E" w:rsidR="00991024" w:rsidRPr="006B7EB3" w:rsidRDefault="00991024" w:rsidP="00A176DE">
      <w:pPr>
        <w:spacing w:after="200" w:line="276" w:lineRule="auto"/>
        <w:rPr>
          <w:sz w:val="24"/>
          <w:szCs w:val="24"/>
          <w:lang w:val="en-NZ"/>
        </w:rPr>
      </w:pPr>
      <w:r w:rsidRPr="006B7EB3">
        <w:rPr>
          <w:rFonts w:eastAsia="Calibri"/>
          <w:sz w:val="24"/>
          <w:szCs w:val="24"/>
          <w:lang w:val="en-NZ"/>
        </w:rPr>
        <w:t>Fourthly,</w:t>
      </w:r>
      <w:r w:rsidRPr="006B7EB3">
        <w:rPr>
          <w:rFonts w:eastAsia="Calibri"/>
          <w:b/>
          <w:sz w:val="24"/>
          <w:szCs w:val="24"/>
          <w:lang w:val="en-NZ"/>
        </w:rPr>
        <w:t xml:space="preserve"> Pastors and teachers – </w:t>
      </w:r>
      <w:r w:rsidRPr="006B7EB3">
        <w:rPr>
          <w:rFonts w:eastAsia="Calibri"/>
          <w:sz w:val="24"/>
          <w:szCs w:val="24"/>
          <w:lang w:val="en-NZ"/>
        </w:rPr>
        <w:t xml:space="preserve">The word ‘pastor’ literally means ‘shepherd’ and refers to the ministry of </w:t>
      </w:r>
      <w:r w:rsidR="00D636DF" w:rsidRPr="006B7EB3">
        <w:rPr>
          <w:rFonts w:eastAsia="Calibri"/>
          <w:sz w:val="24"/>
          <w:szCs w:val="24"/>
          <w:lang w:val="en-NZ"/>
        </w:rPr>
        <w:t xml:space="preserve">spiritually </w:t>
      </w:r>
      <w:r w:rsidRPr="006B7EB3">
        <w:rPr>
          <w:rFonts w:eastAsia="Calibri"/>
          <w:sz w:val="24"/>
          <w:szCs w:val="24"/>
          <w:lang w:val="en-NZ"/>
        </w:rPr>
        <w:t>protecting and providing for those in a church congregation. We see this pastoral gift in Peter’s exhortation to elders to ‘</w:t>
      </w:r>
      <w:r w:rsidRPr="006B7EB3">
        <w:rPr>
          <w:rFonts w:eastAsia="Calibri"/>
          <w:i/>
          <w:sz w:val="24"/>
          <w:szCs w:val="24"/>
          <w:lang w:val="en-NZ"/>
        </w:rPr>
        <w:t>shepherd the flock of God that is among you</w:t>
      </w:r>
      <w:r w:rsidRPr="006B7EB3">
        <w:rPr>
          <w:rFonts w:eastAsia="Calibri"/>
          <w:sz w:val="24"/>
          <w:szCs w:val="24"/>
          <w:lang w:val="en-NZ"/>
        </w:rPr>
        <w:t>’ (1 Peter 5.2) with the encouragement “</w:t>
      </w:r>
      <w:r w:rsidRPr="006B7EB3">
        <w:rPr>
          <w:i/>
          <w:sz w:val="24"/>
          <w:szCs w:val="24"/>
          <w:lang w:val="en-NZ" w:eastAsia="en-NZ" w:bidi="he-IL"/>
        </w:rPr>
        <w:t>And when the chief Shepherd appears, you will receive the unfading crown of glory</w:t>
      </w:r>
      <w:r w:rsidRPr="006B7EB3">
        <w:rPr>
          <w:sz w:val="24"/>
          <w:szCs w:val="24"/>
          <w:lang w:val="en-NZ" w:eastAsia="en-NZ" w:bidi="he-IL"/>
        </w:rPr>
        <w:t>” (1 Peter 5:4). We often refer to elders as ‘under-shepherds’, willingly serving under Christ’s delegated authority.</w:t>
      </w:r>
      <w:r w:rsidR="00A176DE" w:rsidRPr="006B7EB3">
        <w:rPr>
          <w:sz w:val="24"/>
          <w:szCs w:val="24"/>
          <w:lang w:val="en-NZ" w:eastAsia="en-NZ" w:bidi="he-IL"/>
        </w:rPr>
        <w:t xml:space="preserve"> </w:t>
      </w:r>
      <w:r w:rsidRPr="006B7EB3">
        <w:rPr>
          <w:sz w:val="24"/>
          <w:szCs w:val="24"/>
          <w:lang w:val="en-NZ"/>
        </w:rPr>
        <w:t xml:space="preserve">In the Greek language in which the New Testament was first written, ‘pastors’ and ‘teachers’ share a single ‘definite article’. We see this reflected in our English translations with the absence of the word ‘the’ before ‘teachers’ in verse 11. This suggests that ‘the pastors and teachers’ were one group ‘pastors who are also teachers’ or else two groups with overlapping functions. </w:t>
      </w:r>
    </w:p>
    <w:p w14:paraId="7DCEF8F5" w14:textId="76DD4D5F" w:rsidR="00A86819" w:rsidRPr="006B7EB3" w:rsidRDefault="003A1215" w:rsidP="00A176DE">
      <w:pPr>
        <w:spacing w:after="200" w:line="276" w:lineRule="auto"/>
        <w:rPr>
          <w:rFonts w:eastAsia="Calibri"/>
          <w:sz w:val="24"/>
          <w:szCs w:val="24"/>
          <w:lang w:val="en-NZ"/>
        </w:rPr>
      </w:pPr>
      <w:r w:rsidRPr="006B7EB3">
        <w:rPr>
          <w:rFonts w:eastAsia="Calibri"/>
          <w:sz w:val="24"/>
          <w:szCs w:val="24"/>
          <w:lang w:val="en-NZ"/>
        </w:rPr>
        <w:t xml:space="preserve">The temporary ‘offices’ of </w:t>
      </w:r>
      <w:r w:rsidR="00A542A4" w:rsidRPr="006B7EB3">
        <w:rPr>
          <w:rFonts w:eastAsia="Calibri"/>
          <w:sz w:val="24"/>
          <w:szCs w:val="24"/>
          <w:lang w:val="en-NZ"/>
        </w:rPr>
        <w:t>Apostles, Prophets, and Evangelists passed away when the Word of God was completed towards the end of the 1</w:t>
      </w:r>
      <w:r w:rsidR="00A542A4" w:rsidRPr="006B7EB3">
        <w:rPr>
          <w:rFonts w:eastAsia="Calibri"/>
          <w:sz w:val="24"/>
          <w:szCs w:val="24"/>
          <w:vertAlign w:val="superscript"/>
          <w:lang w:val="en-NZ"/>
        </w:rPr>
        <w:t>st</w:t>
      </w:r>
      <w:r w:rsidR="00A542A4" w:rsidRPr="006B7EB3">
        <w:rPr>
          <w:rFonts w:eastAsia="Calibri"/>
          <w:sz w:val="24"/>
          <w:szCs w:val="24"/>
          <w:lang w:val="en-NZ"/>
        </w:rPr>
        <w:t xml:space="preserve"> century AD, at the end of what is sometimes called ‘the apostolic age’.</w:t>
      </w:r>
      <w:r w:rsidR="00A176DE" w:rsidRPr="006B7EB3">
        <w:rPr>
          <w:rFonts w:eastAsia="Calibri"/>
          <w:sz w:val="24"/>
          <w:szCs w:val="24"/>
          <w:lang w:val="en-NZ"/>
        </w:rPr>
        <w:t xml:space="preserve"> </w:t>
      </w:r>
      <w:r w:rsidR="00A542A4" w:rsidRPr="006B7EB3">
        <w:rPr>
          <w:rFonts w:eastAsia="Calibri"/>
          <w:sz w:val="24"/>
          <w:szCs w:val="24"/>
          <w:lang w:val="en-NZ"/>
        </w:rPr>
        <w:t>We see the continuation of the pastor/teacher office in the New Testament, for example:</w:t>
      </w:r>
      <w:r w:rsidR="00A176DE" w:rsidRPr="006B7EB3">
        <w:rPr>
          <w:rFonts w:eastAsia="Calibri"/>
          <w:sz w:val="24"/>
          <w:szCs w:val="24"/>
          <w:lang w:val="en-NZ"/>
        </w:rPr>
        <w:t xml:space="preserve"> </w:t>
      </w:r>
      <w:r w:rsidR="00A542A4" w:rsidRPr="006B7EB3">
        <w:rPr>
          <w:rFonts w:eastAsia="Calibri"/>
          <w:sz w:val="24"/>
          <w:szCs w:val="24"/>
          <w:lang w:val="en-NZ"/>
        </w:rPr>
        <w:t>Paul and Barnabas appointed elders in every city (Acts 14:23)</w:t>
      </w:r>
      <w:r w:rsidR="00A176DE" w:rsidRPr="006B7EB3">
        <w:rPr>
          <w:rFonts w:eastAsia="Calibri"/>
          <w:sz w:val="24"/>
          <w:szCs w:val="24"/>
          <w:lang w:val="en-NZ"/>
        </w:rPr>
        <w:t xml:space="preserve">. </w:t>
      </w:r>
      <w:r w:rsidR="001E5834" w:rsidRPr="006B7EB3">
        <w:rPr>
          <w:rFonts w:eastAsia="Calibri"/>
          <w:sz w:val="24"/>
          <w:szCs w:val="24"/>
          <w:lang w:val="en-NZ"/>
        </w:rPr>
        <w:t>Titus was called to do likewise (Tit 1:5).</w:t>
      </w:r>
      <w:r w:rsidR="00A176DE" w:rsidRPr="006B7EB3">
        <w:rPr>
          <w:rFonts w:eastAsia="Calibri"/>
          <w:sz w:val="24"/>
          <w:szCs w:val="24"/>
          <w:lang w:val="en-NZ"/>
        </w:rPr>
        <w:t xml:space="preserve"> </w:t>
      </w:r>
      <w:r w:rsidR="00A542A4" w:rsidRPr="006B7EB3">
        <w:rPr>
          <w:rFonts w:eastAsia="Calibri"/>
          <w:sz w:val="24"/>
          <w:szCs w:val="24"/>
          <w:lang w:val="en-NZ"/>
        </w:rPr>
        <w:t>Timothy was commissioned {through the laying on of hands of the council of elders (1 Tim 4:14)</w:t>
      </w:r>
      <w:r w:rsidR="003840C0" w:rsidRPr="006B7EB3">
        <w:rPr>
          <w:rFonts w:eastAsia="Calibri"/>
          <w:sz w:val="24"/>
          <w:szCs w:val="24"/>
          <w:lang w:val="en-NZ"/>
        </w:rPr>
        <w:t>}</w:t>
      </w:r>
      <w:r w:rsidR="00A542A4" w:rsidRPr="006B7EB3">
        <w:rPr>
          <w:rFonts w:eastAsia="Calibri"/>
          <w:sz w:val="24"/>
          <w:szCs w:val="24"/>
          <w:lang w:val="en-NZ"/>
        </w:rPr>
        <w:t xml:space="preserve"> to ‘</w:t>
      </w:r>
      <w:r w:rsidR="00A542A4" w:rsidRPr="006B7EB3">
        <w:rPr>
          <w:rFonts w:eastAsia="Calibri"/>
          <w:i/>
          <w:sz w:val="24"/>
          <w:szCs w:val="24"/>
          <w:lang w:val="en-NZ"/>
        </w:rPr>
        <w:t>preach the Word</w:t>
      </w:r>
      <w:r w:rsidR="00A542A4" w:rsidRPr="006B7EB3">
        <w:rPr>
          <w:rFonts w:eastAsia="Calibri"/>
          <w:sz w:val="24"/>
          <w:szCs w:val="24"/>
          <w:lang w:val="en-NZ"/>
        </w:rPr>
        <w:t>’ (2 Tim 4:2).</w:t>
      </w:r>
    </w:p>
    <w:p w14:paraId="7B066911" w14:textId="2FE495BF" w:rsidR="00A86819" w:rsidRPr="006B7EB3" w:rsidRDefault="00A86819" w:rsidP="00415A6D">
      <w:pPr>
        <w:spacing w:after="200" w:line="276" w:lineRule="auto"/>
        <w:rPr>
          <w:rFonts w:eastAsia="Calibri"/>
          <w:sz w:val="24"/>
          <w:szCs w:val="24"/>
          <w:lang w:val="en-NZ"/>
        </w:rPr>
      </w:pPr>
      <w:r w:rsidRPr="006B7EB3">
        <w:rPr>
          <w:rFonts w:eastAsia="Calibri"/>
          <w:sz w:val="24"/>
          <w:szCs w:val="24"/>
          <w:lang w:val="en-NZ"/>
        </w:rPr>
        <w:t>In addition to elders and ministers who preach and teach, there is a third office, that of deacon. Deacons, ‘</w:t>
      </w:r>
      <w:r w:rsidRPr="006B7EB3">
        <w:rPr>
          <w:rFonts w:eastAsia="Calibri"/>
          <w:i/>
          <w:sz w:val="24"/>
          <w:szCs w:val="24"/>
          <w:lang w:val="en-NZ"/>
        </w:rPr>
        <w:t>men full of faith and of the Holy Spirit</w:t>
      </w:r>
      <w:r w:rsidRPr="006B7EB3">
        <w:rPr>
          <w:rFonts w:eastAsia="Calibri"/>
          <w:sz w:val="24"/>
          <w:szCs w:val="24"/>
          <w:lang w:val="en-NZ"/>
        </w:rPr>
        <w:t>’ (Acts 6:5), were set apart in the early New Testament church to serve especially in practical matters within the church.</w:t>
      </w:r>
    </w:p>
    <w:p w14:paraId="65CC6DF3" w14:textId="175CF9FA" w:rsidR="00A86819" w:rsidRPr="006B7EB3" w:rsidRDefault="00A86819" w:rsidP="00415A6D">
      <w:pPr>
        <w:spacing w:after="200" w:line="276" w:lineRule="auto"/>
        <w:rPr>
          <w:rFonts w:eastAsia="Calibri"/>
          <w:sz w:val="24"/>
          <w:szCs w:val="24"/>
          <w:lang w:val="en-NZ"/>
        </w:rPr>
      </w:pPr>
      <w:r w:rsidRPr="006B7EB3">
        <w:rPr>
          <w:rFonts w:eastAsia="Calibri"/>
          <w:sz w:val="24"/>
          <w:szCs w:val="24"/>
          <w:lang w:val="en-NZ"/>
        </w:rPr>
        <w:lastRenderedPageBreak/>
        <w:t xml:space="preserve">Some Presbyterian/presbyterial churches combine the pastor/teacher role into the office of elder, viewing the minister as a ‘teaching elder’ whereas others separate the office of pastor/minister from that of the elders. When the office of deacon is added to this it leads to either a ‘2 office’ or ‘3 office’ view. </w:t>
      </w:r>
    </w:p>
    <w:p w14:paraId="36AE4741" w14:textId="2436CFC5" w:rsidR="00BC2B41" w:rsidRPr="006B7EB3" w:rsidRDefault="00DF7D16" w:rsidP="00415A6D">
      <w:pPr>
        <w:spacing w:after="200" w:line="276" w:lineRule="auto"/>
        <w:rPr>
          <w:rFonts w:eastAsia="Calibri"/>
          <w:sz w:val="24"/>
          <w:szCs w:val="24"/>
          <w:lang w:val="en-NZ"/>
        </w:rPr>
      </w:pPr>
      <w:r w:rsidRPr="006B7EB3">
        <w:rPr>
          <w:rFonts w:eastAsia="Calibri"/>
          <w:sz w:val="24"/>
          <w:szCs w:val="24"/>
          <w:lang w:val="en-NZ"/>
        </w:rPr>
        <w:t xml:space="preserve">The Belgic Confession </w:t>
      </w:r>
      <w:r w:rsidR="00A86819" w:rsidRPr="006B7EB3">
        <w:rPr>
          <w:rFonts w:eastAsia="Calibri"/>
          <w:sz w:val="24"/>
          <w:szCs w:val="24"/>
          <w:lang w:val="en-NZ"/>
        </w:rPr>
        <w:t xml:space="preserve">expresses the ‘three office view’ and </w:t>
      </w:r>
      <w:r w:rsidRPr="006B7EB3">
        <w:rPr>
          <w:rFonts w:eastAsia="Calibri"/>
          <w:sz w:val="24"/>
          <w:szCs w:val="24"/>
          <w:lang w:val="en-NZ"/>
        </w:rPr>
        <w:t>describes the ongoing three ‘offices’ in the true church in these words:</w:t>
      </w:r>
      <w:r w:rsidR="005377F3" w:rsidRPr="006B7EB3">
        <w:rPr>
          <w:rFonts w:eastAsia="Calibri"/>
          <w:sz w:val="24"/>
          <w:szCs w:val="24"/>
          <w:lang w:val="en-NZ"/>
        </w:rPr>
        <w:t xml:space="preserve"> </w:t>
      </w:r>
      <w:r w:rsidR="00BC2B41" w:rsidRPr="006B7EB3">
        <w:rPr>
          <w:rFonts w:eastAsia="Calibri"/>
          <w:i/>
          <w:sz w:val="24"/>
          <w:szCs w:val="24"/>
          <w:lang w:val="en-NZ"/>
        </w:rPr>
        <w:t>“</w:t>
      </w:r>
      <w:r w:rsidRPr="006B7EB3">
        <w:rPr>
          <w:rFonts w:eastAsia="Calibri"/>
          <w:i/>
          <w:sz w:val="24"/>
          <w:szCs w:val="24"/>
          <w:lang w:val="en-NZ"/>
        </w:rPr>
        <w:t>There should be ministers or pastors to preach the Word of God and to administer the sacraments, there should also be elders and deacons who, together with the pastors, form the council of the church</w:t>
      </w:r>
      <w:r w:rsidR="00BC2B41" w:rsidRPr="006B7EB3">
        <w:rPr>
          <w:rFonts w:eastAsia="Calibri"/>
          <w:i/>
          <w:sz w:val="24"/>
          <w:szCs w:val="24"/>
          <w:lang w:val="en-NZ"/>
        </w:rPr>
        <w:t>”</w:t>
      </w:r>
      <w:r w:rsidRPr="006B7EB3">
        <w:rPr>
          <w:rFonts w:eastAsia="Calibri"/>
          <w:i/>
          <w:sz w:val="24"/>
          <w:szCs w:val="24"/>
          <w:lang w:val="en-NZ"/>
        </w:rPr>
        <w:t>.</w:t>
      </w:r>
      <w:r w:rsidR="005377F3" w:rsidRPr="006B7EB3">
        <w:rPr>
          <w:rFonts w:eastAsia="Calibri"/>
          <w:i/>
          <w:sz w:val="24"/>
          <w:szCs w:val="24"/>
          <w:lang w:val="en-NZ"/>
        </w:rPr>
        <w:t xml:space="preserve"> </w:t>
      </w:r>
      <w:r w:rsidR="007C229F" w:rsidRPr="006B7EB3">
        <w:rPr>
          <w:rFonts w:eastAsia="Calibri"/>
          <w:sz w:val="24"/>
          <w:szCs w:val="24"/>
          <w:lang w:val="en-NZ"/>
        </w:rPr>
        <w:t>The qualifications for ministers/pastors, elders and deacons are revealed in Scripture in 1 Timothy chapter 3 and are the subject of our third point.</w:t>
      </w:r>
    </w:p>
    <w:p w14:paraId="56F062E7" w14:textId="49A34B03" w:rsidR="003902F1" w:rsidRPr="006B7EB3" w:rsidRDefault="008A30A2" w:rsidP="00D51548">
      <w:pPr>
        <w:pStyle w:val="ListParagraph"/>
        <w:numPr>
          <w:ilvl w:val="0"/>
          <w:numId w:val="8"/>
        </w:numPr>
        <w:spacing w:after="200" w:line="276" w:lineRule="auto"/>
        <w:rPr>
          <w:rFonts w:eastAsia="Calibri"/>
          <w:sz w:val="24"/>
          <w:szCs w:val="24"/>
          <w:lang w:val="en-NZ"/>
        </w:rPr>
      </w:pPr>
      <w:r w:rsidRPr="006B7EB3">
        <w:rPr>
          <w:b/>
          <w:sz w:val="24"/>
          <w:szCs w:val="24"/>
          <w:lang w:val="en-NZ"/>
        </w:rPr>
        <w:t xml:space="preserve">The </w:t>
      </w:r>
      <w:r w:rsidR="00A55453" w:rsidRPr="006B7EB3">
        <w:rPr>
          <w:b/>
          <w:sz w:val="24"/>
          <w:szCs w:val="24"/>
          <w:lang w:val="en-NZ"/>
        </w:rPr>
        <w:t>qualifications for leaders of the church</w:t>
      </w:r>
    </w:p>
    <w:p w14:paraId="720E465E" w14:textId="5FF58420" w:rsidR="00305B22" w:rsidRPr="006B7EB3" w:rsidRDefault="00AC41BB" w:rsidP="00415A6D">
      <w:pPr>
        <w:pStyle w:val="BodyText2"/>
        <w:spacing w:after="200" w:line="276" w:lineRule="auto"/>
        <w:rPr>
          <w:rFonts w:eastAsia="Calibri"/>
          <w:szCs w:val="24"/>
          <w:lang w:val="en-NZ"/>
        </w:rPr>
      </w:pPr>
      <w:r w:rsidRPr="006B7EB3">
        <w:rPr>
          <w:rFonts w:eastAsia="Calibri"/>
          <w:szCs w:val="24"/>
          <w:lang w:val="en-NZ"/>
        </w:rPr>
        <w:t xml:space="preserve">At this time as the congregation is being called to submit nominations for men to fill the offices of elder and deacon. How will you decide whose name to put </w:t>
      </w:r>
      <w:r w:rsidR="00C2572A" w:rsidRPr="006B7EB3">
        <w:rPr>
          <w:rFonts w:eastAsia="Calibri"/>
          <w:szCs w:val="24"/>
          <w:lang w:val="en-NZ"/>
        </w:rPr>
        <w:t>forward?</w:t>
      </w:r>
      <w:r w:rsidRPr="006B7EB3">
        <w:rPr>
          <w:rFonts w:eastAsia="Calibri"/>
          <w:szCs w:val="24"/>
          <w:lang w:val="en-NZ"/>
        </w:rPr>
        <w:t xml:space="preserve"> It might be tempting to suggest men who you like, </w:t>
      </w:r>
      <w:r w:rsidR="00305B22" w:rsidRPr="006B7EB3">
        <w:rPr>
          <w:rFonts w:eastAsia="Calibri"/>
          <w:szCs w:val="24"/>
          <w:lang w:val="en-NZ"/>
        </w:rPr>
        <w:t>agree with on many things, or men from your own family grouping. There can be many reasons why we might select one person over another</w:t>
      </w:r>
      <w:r w:rsidR="005377F3" w:rsidRPr="006B7EB3">
        <w:rPr>
          <w:rFonts w:eastAsia="Calibri"/>
          <w:szCs w:val="24"/>
          <w:lang w:val="en-NZ"/>
        </w:rPr>
        <w:t>, h</w:t>
      </w:r>
      <w:r w:rsidR="00305B22" w:rsidRPr="006B7EB3">
        <w:rPr>
          <w:rFonts w:eastAsia="Calibri"/>
          <w:szCs w:val="24"/>
          <w:lang w:val="en-NZ"/>
        </w:rPr>
        <w:t xml:space="preserve">owever, the right way to select men for these offices is (using the language of the Belgic Confession) when  </w:t>
      </w:r>
      <w:r w:rsidR="00305B22" w:rsidRPr="006B7EB3">
        <w:rPr>
          <w:rFonts w:eastAsia="Calibri"/>
          <w:i/>
          <w:szCs w:val="24"/>
          <w:lang w:val="en-NZ"/>
        </w:rPr>
        <w:t>faithful men are chosen in agreement with the rule that the apostle Paul gave to Timothy.</w:t>
      </w:r>
      <w:r w:rsidR="00CC46AC" w:rsidRPr="006B7EB3">
        <w:rPr>
          <w:rFonts w:eastAsia="Calibri"/>
          <w:i/>
          <w:szCs w:val="24"/>
          <w:lang w:val="en-NZ"/>
        </w:rPr>
        <w:t xml:space="preserve"> </w:t>
      </w:r>
      <w:r w:rsidR="00305B22" w:rsidRPr="006B7EB3">
        <w:rPr>
          <w:rFonts w:eastAsia="Calibri"/>
          <w:szCs w:val="24"/>
          <w:lang w:val="en-NZ"/>
        </w:rPr>
        <w:t xml:space="preserve">These words are a reference to the list of qualifications given in 1 Timothy 3:1-13. </w:t>
      </w:r>
    </w:p>
    <w:p w14:paraId="4A184271" w14:textId="4B02DD0F" w:rsidR="00BD466C" w:rsidRPr="006B7EB3" w:rsidRDefault="008C0B85" w:rsidP="00CC46AC">
      <w:pPr>
        <w:pStyle w:val="BodyText2"/>
        <w:spacing w:after="200" w:line="276" w:lineRule="auto"/>
        <w:contextualSpacing/>
        <w:rPr>
          <w:rFonts w:eastAsia="Calibri"/>
          <w:szCs w:val="24"/>
          <w:lang w:val="en-NZ"/>
        </w:rPr>
      </w:pPr>
      <w:r w:rsidRPr="006B7EB3">
        <w:rPr>
          <w:rFonts w:eastAsia="Calibri"/>
          <w:szCs w:val="24"/>
          <w:lang w:val="en-NZ"/>
        </w:rPr>
        <w:t>There are m</w:t>
      </w:r>
      <w:r w:rsidR="00D1469E" w:rsidRPr="006B7EB3">
        <w:rPr>
          <w:rFonts w:eastAsia="Calibri"/>
          <w:szCs w:val="24"/>
          <w:lang w:val="en-NZ"/>
        </w:rPr>
        <w:t xml:space="preserve">any details in </w:t>
      </w:r>
      <w:r w:rsidR="00305B22" w:rsidRPr="006B7EB3">
        <w:rPr>
          <w:rFonts w:eastAsia="Calibri"/>
          <w:szCs w:val="24"/>
          <w:lang w:val="en-NZ"/>
        </w:rPr>
        <w:t xml:space="preserve">this passage </w:t>
      </w:r>
      <w:r w:rsidR="00A51648" w:rsidRPr="006B7EB3">
        <w:rPr>
          <w:rFonts w:eastAsia="Calibri"/>
          <w:szCs w:val="24"/>
          <w:lang w:val="en-NZ"/>
        </w:rPr>
        <w:t xml:space="preserve">which give the Biblical qualifications for </w:t>
      </w:r>
      <w:r w:rsidRPr="006B7EB3">
        <w:rPr>
          <w:rFonts w:eastAsia="Calibri"/>
          <w:szCs w:val="24"/>
          <w:lang w:val="en-NZ"/>
        </w:rPr>
        <w:t xml:space="preserve">ministers (as ‘teaching elders’), </w:t>
      </w:r>
      <w:r w:rsidR="00A51648" w:rsidRPr="006B7EB3">
        <w:rPr>
          <w:rFonts w:eastAsia="Calibri"/>
          <w:szCs w:val="24"/>
          <w:lang w:val="en-NZ"/>
        </w:rPr>
        <w:t>elders and deacons in the church</w:t>
      </w:r>
      <w:r w:rsidR="009A4A9E" w:rsidRPr="006B7EB3">
        <w:rPr>
          <w:rFonts w:eastAsia="Calibri"/>
          <w:szCs w:val="24"/>
          <w:lang w:val="en-NZ"/>
        </w:rPr>
        <w:t xml:space="preserve"> – </w:t>
      </w:r>
      <w:r w:rsidR="00446D36" w:rsidRPr="006B7EB3">
        <w:rPr>
          <w:rFonts w:eastAsia="Calibri"/>
          <w:szCs w:val="24"/>
          <w:lang w:val="en-NZ"/>
        </w:rPr>
        <w:t>what follows in this third point is</w:t>
      </w:r>
      <w:r w:rsidR="009A4A9E" w:rsidRPr="006B7EB3">
        <w:rPr>
          <w:rFonts w:eastAsia="Calibri"/>
          <w:szCs w:val="24"/>
          <w:lang w:val="en-NZ"/>
        </w:rPr>
        <w:t xml:space="preserve"> a brief summary.</w:t>
      </w:r>
      <w:r w:rsidR="00CC46AC" w:rsidRPr="006B7EB3">
        <w:rPr>
          <w:rFonts w:eastAsia="Calibri"/>
          <w:szCs w:val="24"/>
          <w:lang w:val="en-NZ"/>
        </w:rPr>
        <w:t xml:space="preserve"> </w:t>
      </w:r>
      <w:r w:rsidR="00BD466C" w:rsidRPr="006B7EB3">
        <w:rPr>
          <w:rFonts w:eastAsia="Calibri"/>
          <w:szCs w:val="24"/>
          <w:lang w:val="en-NZ"/>
        </w:rPr>
        <w:t xml:space="preserve">For more detail, go to our church website, select sermons from 2014 </w:t>
      </w:r>
      <w:r w:rsidR="00C40D74">
        <w:rPr>
          <w:rFonts w:eastAsia="Calibri"/>
          <w:szCs w:val="24"/>
          <w:lang w:val="en-NZ"/>
        </w:rPr>
        <w:t xml:space="preserve">which I </w:t>
      </w:r>
      <w:r w:rsidR="00BD466C" w:rsidRPr="006B7EB3">
        <w:rPr>
          <w:rFonts w:eastAsia="Calibri"/>
          <w:szCs w:val="24"/>
          <w:lang w:val="en-NZ"/>
        </w:rPr>
        <w:t>preached on 1 Timothy and listen to the following</w:t>
      </w:r>
      <w:r w:rsidR="00562506" w:rsidRPr="006B7EB3">
        <w:rPr>
          <w:rFonts w:eastAsia="Calibri"/>
          <w:szCs w:val="24"/>
          <w:lang w:val="en-NZ"/>
        </w:rPr>
        <w:t xml:space="preserve"> </w:t>
      </w:r>
      <w:r w:rsidR="000B21C6" w:rsidRPr="006B7EB3">
        <w:rPr>
          <w:rFonts w:eastAsia="Calibri"/>
          <w:szCs w:val="24"/>
          <w:lang w:val="en-NZ"/>
        </w:rPr>
        <w:t>6</w:t>
      </w:r>
      <w:r w:rsidR="00562506" w:rsidRPr="006B7EB3">
        <w:rPr>
          <w:rFonts w:eastAsia="Calibri"/>
          <w:szCs w:val="24"/>
          <w:lang w:val="en-NZ"/>
        </w:rPr>
        <w:t xml:space="preserve"> </w:t>
      </w:r>
      <w:r w:rsidR="00D96471" w:rsidRPr="006B7EB3">
        <w:rPr>
          <w:rFonts w:eastAsia="Calibri"/>
          <w:szCs w:val="24"/>
          <w:lang w:val="en-NZ"/>
        </w:rPr>
        <w:t>sermons:</w:t>
      </w:r>
    </w:p>
    <w:p w14:paraId="1FB9C969" w14:textId="77777777" w:rsidR="00BD466C" w:rsidRPr="006B7EB3" w:rsidRDefault="007D476B" w:rsidP="00CC46AC">
      <w:pPr>
        <w:pStyle w:val="BodyText2"/>
        <w:numPr>
          <w:ilvl w:val="0"/>
          <w:numId w:val="35"/>
        </w:numPr>
        <w:spacing w:after="200" w:line="276" w:lineRule="auto"/>
        <w:contextualSpacing/>
        <w:rPr>
          <w:rFonts w:eastAsia="Calibri"/>
          <w:szCs w:val="24"/>
          <w:lang w:val="en-NZ"/>
        </w:rPr>
      </w:pPr>
      <w:r w:rsidRPr="006B7EB3">
        <w:rPr>
          <w:rFonts w:eastAsia="Calibri"/>
          <w:szCs w:val="24"/>
          <w:lang w:val="en-NZ"/>
        </w:rPr>
        <w:t>“Do you desire to lead” on 1 Tim 3:1</w:t>
      </w:r>
    </w:p>
    <w:p w14:paraId="35708B40" w14:textId="31688017" w:rsidR="007D476B" w:rsidRPr="006B7EB3" w:rsidRDefault="007D476B" w:rsidP="00CC46AC">
      <w:pPr>
        <w:pStyle w:val="BodyText2"/>
        <w:numPr>
          <w:ilvl w:val="0"/>
          <w:numId w:val="35"/>
        </w:numPr>
        <w:spacing w:after="200" w:line="276" w:lineRule="auto"/>
        <w:contextualSpacing/>
        <w:rPr>
          <w:rFonts w:eastAsia="Calibri"/>
          <w:szCs w:val="24"/>
          <w:lang w:val="en-NZ"/>
        </w:rPr>
      </w:pPr>
      <w:r w:rsidRPr="006B7EB3">
        <w:rPr>
          <w:rFonts w:eastAsia="Calibri"/>
          <w:szCs w:val="24"/>
          <w:lang w:val="en-NZ"/>
        </w:rPr>
        <w:t>“The equilibrium of an elder’ on 1 Tim 3:2-4</w:t>
      </w:r>
    </w:p>
    <w:p w14:paraId="399AE261" w14:textId="77777777" w:rsidR="007D476B" w:rsidRPr="006B7EB3" w:rsidRDefault="007D476B" w:rsidP="00CC46AC">
      <w:pPr>
        <w:pStyle w:val="BodyText2"/>
        <w:numPr>
          <w:ilvl w:val="0"/>
          <w:numId w:val="35"/>
        </w:numPr>
        <w:spacing w:after="200" w:line="276" w:lineRule="auto"/>
        <w:contextualSpacing/>
        <w:rPr>
          <w:rFonts w:eastAsia="Calibri"/>
          <w:szCs w:val="24"/>
          <w:lang w:val="en-NZ"/>
        </w:rPr>
      </w:pPr>
      <w:r w:rsidRPr="006B7EB3">
        <w:rPr>
          <w:rFonts w:eastAsia="Calibri"/>
          <w:szCs w:val="24"/>
          <w:lang w:val="en-NZ"/>
        </w:rPr>
        <w:t>“The shepherd’s lifestyle” on 1 Tim 3:2-7</w:t>
      </w:r>
    </w:p>
    <w:p w14:paraId="05EB6BB3" w14:textId="08C98189" w:rsidR="009A4A9E" w:rsidRPr="006B7EB3" w:rsidRDefault="00FC5743" w:rsidP="00CC46AC">
      <w:pPr>
        <w:pStyle w:val="BodyText2"/>
        <w:numPr>
          <w:ilvl w:val="0"/>
          <w:numId w:val="35"/>
        </w:numPr>
        <w:spacing w:after="200" w:line="276" w:lineRule="auto"/>
        <w:contextualSpacing/>
        <w:rPr>
          <w:rFonts w:eastAsia="Calibri"/>
          <w:szCs w:val="24"/>
          <w:lang w:val="en-NZ"/>
        </w:rPr>
      </w:pPr>
      <w:r w:rsidRPr="006B7EB3">
        <w:rPr>
          <w:rFonts w:eastAsia="Calibri"/>
          <w:szCs w:val="24"/>
          <w:lang w:val="en-NZ"/>
        </w:rPr>
        <w:t>“A</w:t>
      </w:r>
      <w:r w:rsidR="007D476B" w:rsidRPr="006B7EB3">
        <w:rPr>
          <w:rFonts w:eastAsia="Calibri"/>
          <w:szCs w:val="24"/>
          <w:lang w:val="en-NZ"/>
        </w:rPr>
        <w:t xml:space="preserve"> strange </w:t>
      </w:r>
      <w:r w:rsidR="00D96471" w:rsidRPr="006B7EB3">
        <w:rPr>
          <w:rFonts w:eastAsia="Calibri"/>
          <w:szCs w:val="24"/>
          <w:lang w:val="en-NZ"/>
        </w:rPr>
        <w:t>love” (</w:t>
      </w:r>
      <w:r w:rsidRPr="006B7EB3">
        <w:rPr>
          <w:rFonts w:eastAsia="Calibri"/>
          <w:szCs w:val="24"/>
          <w:lang w:val="en-NZ"/>
        </w:rPr>
        <w:t xml:space="preserve">about hospitality) </w:t>
      </w:r>
      <w:r w:rsidR="007D476B" w:rsidRPr="006B7EB3">
        <w:rPr>
          <w:rFonts w:eastAsia="Calibri"/>
          <w:szCs w:val="24"/>
          <w:lang w:val="en-NZ"/>
        </w:rPr>
        <w:t>on 1 Tim 3:3</w:t>
      </w:r>
    </w:p>
    <w:p w14:paraId="338F57F1" w14:textId="77777777" w:rsidR="007D476B" w:rsidRPr="006B7EB3" w:rsidRDefault="007D476B" w:rsidP="00CC46AC">
      <w:pPr>
        <w:pStyle w:val="BodyText2"/>
        <w:numPr>
          <w:ilvl w:val="0"/>
          <w:numId w:val="35"/>
        </w:numPr>
        <w:spacing w:after="200" w:line="276" w:lineRule="auto"/>
        <w:contextualSpacing/>
        <w:rPr>
          <w:rFonts w:eastAsia="Calibri"/>
          <w:szCs w:val="24"/>
          <w:lang w:val="en-NZ"/>
        </w:rPr>
      </w:pPr>
      <w:r w:rsidRPr="006B7EB3">
        <w:rPr>
          <w:rFonts w:eastAsia="Calibri"/>
          <w:szCs w:val="24"/>
          <w:lang w:val="en-NZ"/>
        </w:rPr>
        <w:t>“The high calling of a personal servant” on 1 Tim 3:8-10</w:t>
      </w:r>
    </w:p>
    <w:p w14:paraId="1D2D8EF2" w14:textId="77777777" w:rsidR="007D476B" w:rsidRPr="006B7EB3" w:rsidRDefault="007D476B" w:rsidP="00CC46AC">
      <w:pPr>
        <w:pStyle w:val="BodyText2"/>
        <w:numPr>
          <w:ilvl w:val="0"/>
          <w:numId w:val="35"/>
        </w:numPr>
        <w:spacing w:after="200" w:line="276" w:lineRule="auto"/>
        <w:rPr>
          <w:rFonts w:eastAsia="Calibri"/>
          <w:szCs w:val="24"/>
          <w:lang w:val="en-NZ"/>
        </w:rPr>
      </w:pPr>
      <w:r w:rsidRPr="006B7EB3">
        <w:rPr>
          <w:rFonts w:eastAsia="Calibri"/>
          <w:szCs w:val="24"/>
          <w:lang w:val="en-NZ"/>
        </w:rPr>
        <w:t>“The special service of women and men in the church” on 1 Tim 3.11-13</w:t>
      </w:r>
    </w:p>
    <w:p w14:paraId="4324CE4D" w14:textId="7D83994A" w:rsidR="00360728" w:rsidRPr="006B7EB3" w:rsidRDefault="00360728" w:rsidP="00415A6D">
      <w:pPr>
        <w:pStyle w:val="BodyText2"/>
        <w:spacing w:after="200" w:line="276" w:lineRule="auto"/>
        <w:rPr>
          <w:rFonts w:eastAsia="Calibri"/>
          <w:szCs w:val="24"/>
          <w:lang w:val="en-NZ"/>
        </w:rPr>
      </w:pPr>
      <w:r w:rsidRPr="006B7EB3">
        <w:rPr>
          <w:rFonts w:eastAsia="Calibri"/>
          <w:szCs w:val="24"/>
          <w:lang w:val="en-NZ"/>
        </w:rPr>
        <w:t xml:space="preserve">Firstly men, it is good to </w:t>
      </w:r>
      <w:r w:rsidR="000B2FF9" w:rsidRPr="006B7EB3">
        <w:rPr>
          <w:rFonts w:eastAsia="Calibri"/>
          <w:szCs w:val="24"/>
          <w:lang w:val="en-NZ"/>
        </w:rPr>
        <w:t>want</w:t>
      </w:r>
      <w:r w:rsidRPr="006B7EB3">
        <w:rPr>
          <w:rFonts w:eastAsia="Calibri"/>
          <w:szCs w:val="24"/>
          <w:lang w:val="en-NZ"/>
        </w:rPr>
        <w:t xml:space="preserve"> to be an elder or ‘overseer’. </w:t>
      </w:r>
      <w:r w:rsidR="000B2FF9" w:rsidRPr="006B7EB3">
        <w:rPr>
          <w:rFonts w:eastAsia="Calibri"/>
          <w:szCs w:val="24"/>
          <w:lang w:val="en-NZ"/>
        </w:rPr>
        <w:t>Do you?</w:t>
      </w:r>
      <w:r w:rsidR="00CC46AC" w:rsidRPr="006B7EB3">
        <w:rPr>
          <w:rFonts w:eastAsia="Calibri"/>
          <w:szCs w:val="24"/>
          <w:lang w:val="en-NZ"/>
        </w:rPr>
        <w:t xml:space="preserve"> </w:t>
      </w:r>
      <w:r w:rsidRPr="006B7EB3">
        <w:rPr>
          <w:rFonts w:eastAsia="Calibri"/>
          <w:szCs w:val="24"/>
          <w:lang w:val="en-NZ"/>
        </w:rPr>
        <w:t xml:space="preserve">This </w:t>
      </w:r>
      <w:r w:rsidR="000B2FF9" w:rsidRPr="006B7EB3">
        <w:rPr>
          <w:rFonts w:eastAsia="Calibri"/>
          <w:szCs w:val="24"/>
          <w:lang w:val="en-NZ"/>
        </w:rPr>
        <w:t xml:space="preserve">desire </w:t>
      </w:r>
      <w:r w:rsidRPr="006B7EB3">
        <w:rPr>
          <w:rFonts w:eastAsia="Calibri"/>
          <w:szCs w:val="24"/>
          <w:lang w:val="en-NZ"/>
        </w:rPr>
        <w:t xml:space="preserve">is good not only because the church needs elders but also because this </w:t>
      </w:r>
      <w:r w:rsidR="000B2FF9" w:rsidRPr="006B7EB3">
        <w:rPr>
          <w:rFonts w:eastAsia="Calibri"/>
          <w:szCs w:val="24"/>
          <w:lang w:val="en-NZ"/>
        </w:rPr>
        <w:t>leadership role is</w:t>
      </w:r>
      <w:r w:rsidRPr="006B7EB3">
        <w:rPr>
          <w:rFonts w:eastAsia="Calibri"/>
          <w:szCs w:val="24"/>
          <w:lang w:val="en-NZ"/>
        </w:rPr>
        <w:t xml:space="preserve"> a ‘noble task’</w:t>
      </w:r>
      <w:r w:rsidR="000B2FF9" w:rsidRPr="006B7EB3">
        <w:rPr>
          <w:rFonts w:eastAsia="Calibri"/>
          <w:szCs w:val="24"/>
          <w:lang w:val="en-NZ"/>
        </w:rPr>
        <w:t>. This is</w:t>
      </w:r>
      <w:r w:rsidRPr="006B7EB3">
        <w:rPr>
          <w:rFonts w:eastAsia="Calibri"/>
          <w:szCs w:val="24"/>
          <w:lang w:val="en-NZ"/>
        </w:rPr>
        <w:t xml:space="preserve"> a godly aim for any man </w:t>
      </w:r>
      <w:r w:rsidR="000B2FF9" w:rsidRPr="006B7EB3">
        <w:rPr>
          <w:rFonts w:eastAsia="Calibri"/>
          <w:szCs w:val="24"/>
          <w:lang w:val="en-NZ"/>
        </w:rPr>
        <w:t xml:space="preserve">of God </w:t>
      </w:r>
      <w:r w:rsidRPr="006B7EB3">
        <w:rPr>
          <w:rFonts w:eastAsia="Calibri"/>
          <w:szCs w:val="24"/>
          <w:lang w:val="en-NZ"/>
        </w:rPr>
        <w:t xml:space="preserve">and a good motivation for ongoing growth in godliness. </w:t>
      </w:r>
    </w:p>
    <w:p w14:paraId="584AD7CC" w14:textId="3645C012" w:rsidR="00BF1172" w:rsidRPr="006B7EB3" w:rsidRDefault="00360728" w:rsidP="00415A6D">
      <w:pPr>
        <w:pStyle w:val="BodyText2"/>
        <w:spacing w:after="200" w:line="276" w:lineRule="auto"/>
        <w:rPr>
          <w:snapToGrid w:val="0"/>
          <w:lang w:val="en-NZ"/>
        </w:rPr>
      </w:pPr>
      <w:r w:rsidRPr="006B7EB3">
        <w:rPr>
          <w:rFonts w:eastAsia="Calibri"/>
          <w:szCs w:val="24"/>
          <w:lang w:val="en-NZ"/>
        </w:rPr>
        <w:t>An elder must be ‘above reproach’</w:t>
      </w:r>
      <w:r w:rsidR="00446D36" w:rsidRPr="006B7EB3">
        <w:rPr>
          <w:rFonts w:eastAsia="Calibri"/>
          <w:szCs w:val="24"/>
          <w:lang w:val="en-NZ"/>
        </w:rPr>
        <w:t>. T</w:t>
      </w:r>
      <w:r w:rsidR="0014566F" w:rsidRPr="006B7EB3">
        <w:rPr>
          <w:rFonts w:eastAsia="Calibri"/>
          <w:szCs w:val="24"/>
          <w:lang w:val="en-NZ"/>
        </w:rPr>
        <w:t xml:space="preserve">his does not mean </w:t>
      </w:r>
      <w:r w:rsidR="00C2572A" w:rsidRPr="006B7EB3">
        <w:rPr>
          <w:rFonts w:eastAsia="Calibri"/>
          <w:szCs w:val="24"/>
          <w:lang w:val="en-NZ"/>
        </w:rPr>
        <w:t>perfection;</w:t>
      </w:r>
      <w:r w:rsidR="00446D36" w:rsidRPr="006B7EB3">
        <w:rPr>
          <w:rFonts w:eastAsia="Calibri"/>
          <w:szCs w:val="24"/>
          <w:lang w:val="en-NZ"/>
        </w:rPr>
        <w:t xml:space="preserve"> </w:t>
      </w:r>
      <w:r w:rsidR="00446D36" w:rsidRPr="006B7EB3">
        <w:rPr>
          <w:snapToGrid w:val="0"/>
          <w:lang w:val="en-NZ"/>
        </w:rPr>
        <w:t>h</w:t>
      </w:r>
      <w:r w:rsidR="0014566F" w:rsidRPr="006B7EB3">
        <w:rPr>
          <w:snapToGrid w:val="0"/>
          <w:lang w:val="en-NZ"/>
        </w:rPr>
        <w:t>owever it does mean a life lived beyond legitimate accusation and public scandal.</w:t>
      </w:r>
      <w:r w:rsidR="00140DDE" w:rsidRPr="006B7EB3">
        <w:rPr>
          <w:snapToGrid w:val="0"/>
          <w:lang w:val="en-NZ"/>
        </w:rPr>
        <w:t xml:space="preserve"> </w:t>
      </w:r>
      <w:r w:rsidR="000B2FF9" w:rsidRPr="006B7EB3">
        <w:rPr>
          <w:snapToGrid w:val="0"/>
          <w:lang w:val="en-NZ"/>
        </w:rPr>
        <w:t>Being ‘above reproach’</w:t>
      </w:r>
      <w:r w:rsidR="0014566F" w:rsidRPr="006B7EB3">
        <w:rPr>
          <w:snapToGrid w:val="0"/>
          <w:lang w:val="en-NZ"/>
        </w:rPr>
        <w:t xml:space="preserve"> describes a person who has nothing in their words, actions or deeds upon which an adversary could seize to make a </w:t>
      </w:r>
      <w:r w:rsidR="0036282E">
        <w:rPr>
          <w:snapToGrid w:val="0"/>
          <w:lang w:val="en-NZ"/>
        </w:rPr>
        <w:t xml:space="preserve">lawful </w:t>
      </w:r>
      <w:r w:rsidR="0014566F" w:rsidRPr="006B7EB3">
        <w:rPr>
          <w:snapToGrid w:val="0"/>
          <w:lang w:val="en-NZ"/>
        </w:rPr>
        <w:t>charge.</w:t>
      </w:r>
      <w:r w:rsidR="00140DDE" w:rsidRPr="006B7EB3">
        <w:rPr>
          <w:snapToGrid w:val="0"/>
          <w:lang w:val="en-NZ"/>
        </w:rPr>
        <w:t xml:space="preserve"> </w:t>
      </w:r>
      <w:r w:rsidR="0036282E">
        <w:rPr>
          <w:snapToGrid w:val="0"/>
          <w:lang w:val="en-NZ"/>
        </w:rPr>
        <w:t>A</w:t>
      </w:r>
      <w:r w:rsidR="0014566F" w:rsidRPr="006B7EB3">
        <w:rPr>
          <w:snapToGrid w:val="0"/>
          <w:lang w:val="en-NZ"/>
        </w:rPr>
        <w:t xml:space="preserve"> person </w:t>
      </w:r>
      <w:r w:rsidR="0036282E">
        <w:rPr>
          <w:snapToGrid w:val="0"/>
          <w:lang w:val="en-NZ"/>
        </w:rPr>
        <w:t xml:space="preserve">who is ‘above reproach’ has a </w:t>
      </w:r>
      <w:r w:rsidR="0014566F" w:rsidRPr="006B7EB3">
        <w:rPr>
          <w:snapToGrid w:val="0"/>
          <w:lang w:val="en-NZ"/>
        </w:rPr>
        <w:t xml:space="preserve">good reputation </w:t>
      </w:r>
      <w:r w:rsidR="0036282E">
        <w:rPr>
          <w:snapToGrid w:val="0"/>
          <w:lang w:val="en-NZ"/>
        </w:rPr>
        <w:t xml:space="preserve">and </w:t>
      </w:r>
      <w:r w:rsidR="0014566F" w:rsidRPr="006B7EB3">
        <w:rPr>
          <w:snapToGrid w:val="0"/>
          <w:lang w:val="en-NZ"/>
        </w:rPr>
        <w:t>visibly upholds a high moral standard.</w:t>
      </w:r>
      <w:r w:rsidR="00140DDE" w:rsidRPr="006B7EB3">
        <w:rPr>
          <w:snapToGrid w:val="0"/>
          <w:lang w:val="en-NZ"/>
        </w:rPr>
        <w:t xml:space="preserve"> </w:t>
      </w:r>
      <w:r w:rsidR="0014566F" w:rsidRPr="006B7EB3">
        <w:rPr>
          <w:snapToGrid w:val="0"/>
          <w:lang w:val="en-NZ"/>
        </w:rPr>
        <w:t xml:space="preserve">No one can exert leverage on such a person! No one can hold anything over </w:t>
      </w:r>
      <w:r w:rsidR="00C2572A" w:rsidRPr="006B7EB3">
        <w:rPr>
          <w:snapToGrid w:val="0"/>
          <w:lang w:val="en-NZ"/>
        </w:rPr>
        <w:t>them: “dig</w:t>
      </w:r>
      <w:r w:rsidR="0014566F" w:rsidRPr="006B7EB3">
        <w:rPr>
          <w:snapToGrid w:val="0"/>
          <w:lang w:val="en-NZ"/>
        </w:rPr>
        <w:t xml:space="preserve"> up dirt on” on them.</w:t>
      </w:r>
      <w:r w:rsidR="00140DDE" w:rsidRPr="006B7EB3">
        <w:rPr>
          <w:snapToGrid w:val="0"/>
          <w:lang w:val="en-NZ"/>
        </w:rPr>
        <w:t xml:space="preserve"> </w:t>
      </w:r>
      <w:r w:rsidR="0014566F" w:rsidRPr="006B7EB3">
        <w:rPr>
          <w:snapToGrid w:val="0"/>
          <w:lang w:val="en-NZ"/>
        </w:rPr>
        <w:t>If someone throws “mud” at an elder/</w:t>
      </w:r>
      <w:r w:rsidR="00D96471" w:rsidRPr="006B7EB3">
        <w:rPr>
          <w:snapToGrid w:val="0"/>
          <w:lang w:val="en-NZ"/>
        </w:rPr>
        <w:t>overseer,</w:t>
      </w:r>
      <w:r w:rsidR="0014566F" w:rsidRPr="006B7EB3">
        <w:rPr>
          <w:snapToGrid w:val="0"/>
          <w:lang w:val="en-NZ"/>
        </w:rPr>
        <w:t xml:space="preserve"> it should slide off them like a fried egg on a </w:t>
      </w:r>
      <w:r w:rsidR="00C2572A" w:rsidRPr="006B7EB3">
        <w:rPr>
          <w:snapToGrid w:val="0"/>
          <w:lang w:val="en-NZ"/>
        </w:rPr>
        <w:t>Teflon</w:t>
      </w:r>
      <w:r w:rsidR="0014566F" w:rsidRPr="006B7EB3">
        <w:rPr>
          <w:snapToGrid w:val="0"/>
          <w:lang w:val="en-NZ"/>
        </w:rPr>
        <w:t xml:space="preserve"> coated </w:t>
      </w:r>
      <w:r w:rsidR="00D023C4" w:rsidRPr="006B7EB3">
        <w:rPr>
          <w:snapToGrid w:val="0"/>
          <w:lang w:val="en-NZ"/>
        </w:rPr>
        <w:t xml:space="preserve">frying </w:t>
      </w:r>
      <w:r w:rsidR="0014566F" w:rsidRPr="006B7EB3">
        <w:rPr>
          <w:snapToGrid w:val="0"/>
          <w:lang w:val="en-NZ"/>
        </w:rPr>
        <w:t>pan!</w:t>
      </w:r>
      <w:r w:rsidR="00140DDE" w:rsidRPr="006B7EB3">
        <w:rPr>
          <w:snapToGrid w:val="0"/>
          <w:lang w:val="en-NZ"/>
        </w:rPr>
        <w:t xml:space="preserve"> </w:t>
      </w:r>
    </w:p>
    <w:p w14:paraId="183CE932" w14:textId="273799B7" w:rsidR="0014566F" w:rsidRPr="006B7EB3" w:rsidRDefault="000F26C9" w:rsidP="00BF1172">
      <w:pPr>
        <w:pStyle w:val="BodyText2"/>
        <w:spacing w:after="200" w:line="276" w:lineRule="auto"/>
        <w:rPr>
          <w:snapToGrid w:val="0"/>
          <w:szCs w:val="24"/>
          <w:lang w:val="en-NZ"/>
        </w:rPr>
      </w:pPr>
      <w:r w:rsidRPr="006B7EB3">
        <w:rPr>
          <w:rFonts w:eastAsia="Calibri"/>
          <w:szCs w:val="24"/>
          <w:lang w:val="en-NZ"/>
        </w:rPr>
        <w:lastRenderedPageBreak/>
        <w:t xml:space="preserve">An </w:t>
      </w:r>
      <w:r w:rsidR="00D96471" w:rsidRPr="006B7EB3">
        <w:rPr>
          <w:rFonts w:eastAsia="Calibri"/>
          <w:szCs w:val="24"/>
          <w:lang w:val="en-NZ"/>
        </w:rPr>
        <w:t>elder</w:t>
      </w:r>
      <w:r w:rsidRPr="006B7EB3">
        <w:rPr>
          <w:rFonts w:eastAsia="Calibri"/>
          <w:szCs w:val="24"/>
          <w:lang w:val="en-NZ"/>
        </w:rPr>
        <w:t xml:space="preserve"> </w:t>
      </w:r>
      <w:r w:rsidR="0014566F" w:rsidRPr="006B7EB3">
        <w:rPr>
          <w:rFonts w:eastAsia="Calibri"/>
          <w:szCs w:val="24"/>
          <w:lang w:val="en-NZ"/>
        </w:rPr>
        <w:t>is to be ‘the husband of one wife</w:t>
      </w:r>
      <w:r w:rsidR="00D22DD5" w:rsidRPr="006B7EB3">
        <w:rPr>
          <w:rFonts w:eastAsia="Calibri"/>
          <w:szCs w:val="24"/>
          <w:lang w:val="en-NZ"/>
        </w:rPr>
        <w:t>’:</w:t>
      </w:r>
      <w:r w:rsidR="0014566F" w:rsidRPr="006B7EB3">
        <w:rPr>
          <w:rFonts w:eastAsia="Calibri"/>
          <w:szCs w:val="24"/>
          <w:lang w:val="en-NZ"/>
        </w:rPr>
        <w:t xml:space="preserve"> literally </w:t>
      </w:r>
      <w:r w:rsidR="0014566F" w:rsidRPr="006B7EB3">
        <w:rPr>
          <w:lang w:val="en-NZ"/>
        </w:rPr>
        <w:t>‘a one-woman man’</w:t>
      </w:r>
      <w:r w:rsidR="00BF1172" w:rsidRPr="006B7EB3">
        <w:rPr>
          <w:lang w:val="en-NZ"/>
        </w:rPr>
        <w:t xml:space="preserve">. </w:t>
      </w:r>
      <w:r w:rsidR="0014566F" w:rsidRPr="006B7EB3">
        <w:rPr>
          <w:snapToGrid w:val="0"/>
          <w:szCs w:val="24"/>
          <w:lang w:val="en-NZ"/>
        </w:rPr>
        <w:t>The key idea here is that a man is devoted and faithful to his one wife.</w:t>
      </w:r>
      <w:r w:rsidR="00BF1172" w:rsidRPr="006B7EB3">
        <w:rPr>
          <w:snapToGrid w:val="0"/>
          <w:szCs w:val="24"/>
          <w:lang w:val="en-NZ"/>
        </w:rPr>
        <w:t xml:space="preserve"> </w:t>
      </w:r>
      <w:r w:rsidR="0014566F" w:rsidRPr="006B7EB3">
        <w:rPr>
          <w:rFonts w:eastAsia="Calibri"/>
          <w:szCs w:val="24"/>
          <w:lang w:val="en-NZ"/>
        </w:rPr>
        <w:t xml:space="preserve">This does not mean that an elder must be married, but if he is, </w:t>
      </w:r>
      <w:r w:rsidR="00D023C4" w:rsidRPr="006B7EB3">
        <w:rPr>
          <w:snapToGrid w:val="0"/>
          <w:szCs w:val="24"/>
          <w:lang w:val="en-NZ"/>
        </w:rPr>
        <w:t>h</w:t>
      </w:r>
      <w:r w:rsidR="0014566F" w:rsidRPr="006B7EB3">
        <w:rPr>
          <w:snapToGrid w:val="0"/>
          <w:szCs w:val="24"/>
          <w:lang w:val="en-NZ"/>
        </w:rPr>
        <w:t xml:space="preserve">e </w:t>
      </w:r>
      <w:r w:rsidR="00D023C4" w:rsidRPr="006B7EB3">
        <w:rPr>
          <w:snapToGrid w:val="0"/>
          <w:szCs w:val="24"/>
          <w:lang w:val="en-NZ"/>
        </w:rPr>
        <w:t xml:space="preserve">will be </w:t>
      </w:r>
      <w:r w:rsidR="0014566F" w:rsidRPr="006B7EB3">
        <w:rPr>
          <w:snapToGrid w:val="0"/>
          <w:szCs w:val="24"/>
          <w:lang w:val="en-NZ"/>
        </w:rPr>
        <w:t>known to be a husband who loves one woman</w:t>
      </w:r>
      <w:r w:rsidR="00C9543E" w:rsidRPr="006B7EB3">
        <w:rPr>
          <w:snapToGrid w:val="0"/>
          <w:szCs w:val="24"/>
          <w:lang w:val="en-NZ"/>
        </w:rPr>
        <w:t xml:space="preserve"> – that is his own wife!</w:t>
      </w:r>
    </w:p>
    <w:p w14:paraId="2E269AAB" w14:textId="2CE64F74" w:rsidR="003B4A84" w:rsidRPr="006B7EB3" w:rsidRDefault="003B4A84" w:rsidP="00415A6D">
      <w:pPr>
        <w:spacing w:after="200" w:line="276" w:lineRule="auto"/>
        <w:rPr>
          <w:sz w:val="24"/>
          <w:lang w:val="en-NZ"/>
        </w:rPr>
      </w:pPr>
      <w:r w:rsidRPr="006B7EB3">
        <w:rPr>
          <w:rFonts w:eastAsia="Calibri"/>
          <w:sz w:val="24"/>
          <w:szCs w:val="24"/>
          <w:lang w:val="en-NZ"/>
        </w:rPr>
        <w:t xml:space="preserve">An elder is </w:t>
      </w:r>
      <w:r w:rsidR="000F26C9" w:rsidRPr="006B7EB3">
        <w:rPr>
          <w:rFonts w:eastAsia="Calibri"/>
          <w:sz w:val="24"/>
          <w:szCs w:val="24"/>
          <w:lang w:val="en-NZ"/>
        </w:rPr>
        <w:t xml:space="preserve">also </w:t>
      </w:r>
      <w:r w:rsidRPr="006B7EB3">
        <w:rPr>
          <w:rFonts w:eastAsia="Calibri"/>
          <w:sz w:val="24"/>
          <w:szCs w:val="24"/>
          <w:lang w:val="en-NZ"/>
        </w:rPr>
        <w:t>to be (</w:t>
      </w:r>
      <w:r w:rsidRPr="006B7EB3">
        <w:rPr>
          <w:sz w:val="24"/>
          <w:szCs w:val="24"/>
          <w:lang w:val="en-NZ"/>
        </w:rPr>
        <w:t>v2) “</w:t>
      </w:r>
      <w:r w:rsidRPr="006B7EB3">
        <w:rPr>
          <w:i/>
          <w:sz w:val="24"/>
          <w:szCs w:val="24"/>
          <w:lang w:val="en-NZ"/>
        </w:rPr>
        <w:t xml:space="preserve">sober-minded, self-controlled, </w:t>
      </w:r>
      <w:r w:rsidR="00D96471" w:rsidRPr="006B7EB3">
        <w:rPr>
          <w:i/>
          <w:sz w:val="24"/>
          <w:szCs w:val="24"/>
          <w:lang w:val="en-NZ"/>
        </w:rPr>
        <w:t>respectable</w:t>
      </w:r>
      <w:r w:rsidR="00D96471" w:rsidRPr="006B7EB3">
        <w:rPr>
          <w:sz w:val="24"/>
          <w:szCs w:val="24"/>
          <w:lang w:val="en-NZ"/>
        </w:rPr>
        <w:t>”</w:t>
      </w:r>
      <w:r w:rsidR="00BF1172" w:rsidRPr="006B7EB3">
        <w:rPr>
          <w:sz w:val="24"/>
          <w:szCs w:val="24"/>
          <w:lang w:val="en-NZ"/>
        </w:rPr>
        <w:t xml:space="preserve">. </w:t>
      </w:r>
      <w:r w:rsidRPr="006B7EB3">
        <w:rPr>
          <w:sz w:val="24"/>
          <w:lang w:val="en-NZ"/>
        </w:rPr>
        <w:t xml:space="preserve">All </w:t>
      </w:r>
      <w:r w:rsidR="00D22DD5" w:rsidRPr="006B7EB3">
        <w:rPr>
          <w:sz w:val="24"/>
          <w:lang w:val="en-NZ"/>
        </w:rPr>
        <w:t>three</w:t>
      </w:r>
      <w:r w:rsidRPr="006B7EB3">
        <w:rPr>
          <w:sz w:val="24"/>
          <w:lang w:val="en-NZ"/>
        </w:rPr>
        <w:t xml:space="preserve"> terms speak of a demonstrated stability of character. </w:t>
      </w:r>
      <w:r w:rsidR="00D96471" w:rsidRPr="006B7EB3">
        <w:rPr>
          <w:sz w:val="24"/>
          <w:lang w:val="en-NZ"/>
        </w:rPr>
        <w:t>‘</w:t>
      </w:r>
      <w:r w:rsidRPr="006B7EB3">
        <w:rPr>
          <w:sz w:val="24"/>
          <w:lang w:val="en-NZ"/>
        </w:rPr>
        <w:t>Sober-minded</w:t>
      </w:r>
      <w:r w:rsidR="00D96471" w:rsidRPr="006B7EB3">
        <w:rPr>
          <w:sz w:val="24"/>
          <w:lang w:val="en-NZ"/>
        </w:rPr>
        <w:t>’</w:t>
      </w:r>
      <w:r w:rsidRPr="006B7EB3">
        <w:rPr>
          <w:sz w:val="24"/>
          <w:lang w:val="en-NZ"/>
        </w:rPr>
        <w:t xml:space="preserve"> speaks of complete clarity of mind and resulting good judgment. It describes a person who is watchful to remain free from the intoxicating effects of </w:t>
      </w:r>
      <w:r w:rsidRPr="006B7EB3">
        <w:rPr>
          <w:sz w:val="24"/>
          <w:shd w:val="clear" w:color="auto" w:fill="FFFFFF"/>
          <w:lang w:val="en-NZ"/>
        </w:rPr>
        <w:t>the world, the flesh and the devil.</w:t>
      </w:r>
      <w:r w:rsidR="00BF1172" w:rsidRPr="006B7EB3">
        <w:rPr>
          <w:sz w:val="24"/>
          <w:shd w:val="clear" w:color="auto" w:fill="FFFFFF"/>
          <w:lang w:val="en-NZ"/>
        </w:rPr>
        <w:t xml:space="preserve"> </w:t>
      </w:r>
      <w:r w:rsidRPr="006B7EB3">
        <w:rPr>
          <w:sz w:val="24"/>
          <w:shd w:val="clear" w:color="auto" w:fill="FFFFFF"/>
          <w:lang w:val="en-NZ"/>
        </w:rPr>
        <w:t xml:space="preserve">Such a person </w:t>
      </w:r>
      <w:r w:rsidRPr="006B7EB3">
        <w:rPr>
          <w:sz w:val="24"/>
          <w:lang w:val="en-NZ"/>
        </w:rPr>
        <w:t>avoids excess, extravagance and over-indulgence of his appetites and passions.</w:t>
      </w:r>
      <w:r w:rsidR="00BF1172" w:rsidRPr="006B7EB3">
        <w:rPr>
          <w:sz w:val="24"/>
          <w:lang w:val="en-NZ"/>
        </w:rPr>
        <w:t xml:space="preserve"> </w:t>
      </w:r>
      <w:r w:rsidRPr="006B7EB3">
        <w:rPr>
          <w:sz w:val="24"/>
          <w:lang w:val="en-NZ"/>
        </w:rPr>
        <w:t>Th</w:t>
      </w:r>
      <w:r w:rsidR="000F26C9" w:rsidRPr="006B7EB3">
        <w:rPr>
          <w:sz w:val="24"/>
          <w:lang w:val="en-NZ"/>
        </w:rPr>
        <w:t>is</w:t>
      </w:r>
      <w:r w:rsidRPr="006B7EB3">
        <w:rPr>
          <w:sz w:val="24"/>
          <w:lang w:val="en-NZ"/>
        </w:rPr>
        <w:t xml:space="preserve"> self-controlled person exercises restraint over their own impulses, emotions and desires</w:t>
      </w:r>
      <w:r w:rsidR="00BF1172" w:rsidRPr="006B7EB3">
        <w:rPr>
          <w:sz w:val="24"/>
          <w:lang w:val="en-NZ"/>
        </w:rPr>
        <w:t xml:space="preserve">. </w:t>
      </w:r>
      <w:r w:rsidRPr="006B7EB3">
        <w:rPr>
          <w:sz w:val="24"/>
          <w:lang w:val="en-NZ"/>
        </w:rPr>
        <w:t>The word ‘respectable’ means ‘orderly’ or ‘well-behaved’.</w:t>
      </w:r>
      <w:r w:rsidR="00BF1172" w:rsidRPr="006B7EB3">
        <w:rPr>
          <w:sz w:val="24"/>
          <w:lang w:val="en-NZ"/>
        </w:rPr>
        <w:t xml:space="preserve"> </w:t>
      </w:r>
      <w:r w:rsidRPr="006B7EB3">
        <w:rPr>
          <w:sz w:val="24"/>
          <w:lang w:val="en-NZ"/>
        </w:rPr>
        <w:t>This is not mere outward respectability but a lifestyle which reflects the inward characteristics of a sober, self-controlled character.</w:t>
      </w:r>
      <w:r w:rsidR="00BF1172" w:rsidRPr="006B7EB3">
        <w:rPr>
          <w:sz w:val="24"/>
          <w:lang w:val="en-NZ"/>
        </w:rPr>
        <w:t xml:space="preserve"> </w:t>
      </w:r>
      <w:r w:rsidRPr="006B7EB3">
        <w:rPr>
          <w:sz w:val="24"/>
          <w:lang w:val="en-NZ"/>
        </w:rPr>
        <w:t xml:space="preserve">So these </w:t>
      </w:r>
      <w:r w:rsidR="00BF1172" w:rsidRPr="006B7EB3">
        <w:rPr>
          <w:sz w:val="24"/>
          <w:lang w:val="en-NZ"/>
        </w:rPr>
        <w:t>three</w:t>
      </w:r>
      <w:r w:rsidRPr="006B7EB3">
        <w:rPr>
          <w:sz w:val="24"/>
          <w:lang w:val="en-NZ"/>
        </w:rPr>
        <w:t xml:space="preserve"> words – sober-minded, self-controlled and </w:t>
      </w:r>
      <w:r w:rsidR="00D96471" w:rsidRPr="006B7EB3">
        <w:rPr>
          <w:sz w:val="24"/>
          <w:lang w:val="en-NZ"/>
        </w:rPr>
        <w:t>respectable speak</w:t>
      </w:r>
      <w:r w:rsidRPr="006B7EB3">
        <w:rPr>
          <w:sz w:val="24"/>
          <w:lang w:val="en-NZ"/>
        </w:rPr>
        <w:t xml:space="preserve"> of a stability, consistency, and reliability of character</w:t>
      </w:r>
      <w:r w:rsidR="0036282E">
        <w:rPr>
          <w:sz w:val="24"/>
          <w:lang w:val="en-NZ"/>
        </w:rPr>
        <w:t>.</w:t>
      </w:r>
    </w:p>
    <w:p w14:paraId="50C0A6ED" w14:textId="30538755" w:rsidR="000F26C9" w:rsidRPr="006B7EB3" w:rsidRDefault="000F26C9" w:rsidP="00415A6D">
      <w:pPr>
        <w:pStyle w:val="BodyText2"/>
        <w:spacing w:after="200" w:line="276" w:lineRule="auto"/>
        <w:rPr>
          <w:rFonts w:eastAsia="Calibri"/>
          <w:szCs w:val="24"/>
          <w:lang w:val="en-NZ"/>
        </w:rPr>
      </w:pPr>
      <w:r w:rsidRPr="006B7EB3">
        <w:rPr>
          <w:rFonts w:eastAsia="Calibri"/>
          <w:szCs w:val="24"/>
          <w:lang w:val="en-NZ"/>
        </w:rPr>
        <w:t>In addition to these an elder must be hospitable – literally he must ‘love strangers’. His home should be open and welcoming to others so that he can get to know them well</w:t>
      </w:r>
      <w:r w:rsidR="00446D36" w:rsidRPr="006B7EB3">
        <w:rPr>
          <w:rFonts w:eastAsia="Calibri"/>
          <w:szCs w:val="24"/>
          <w:lang w:val="en-NZ"/>
        </w:rPr>
        <w:t>, understanding them as individuals</w:t>
      </w:r>
      <w:r w:rsidRPr="006B7EB3">
        <w:rPr>
          <w:rFonts w:eastAsia="Calibri"/>
          <w:szCs w:val="24"/>
          <w:lang w:val="en-NZ"/>
        </w:rPr>
        <w:t xml:space="preserve"> and in doing so love them.</w:t>
      </w:r>
    </w:p>
    <w:p w14:paraId="09D0AF03" w14:textId="31F69DF8" w:rsidR="000F26C9" w:rsidRPr="006B7EB3" w:rsidRDefault="000F26C9" w:rsidP="00415A6D">
      <w:pPr>
        <w:pStyle w:val="BodyText2"/>
        <w:spacing w:after="200" w:line="276" w:lineRule="auto"/>
        <w:rPr>
          <w:rFonts w:eastAsia="Calibri"/>
          <w:szCs w:val="24"/>
          <w:lang w:val="en-NZ"/>
        </w:rPr>
      </w:pPr>
      <w:r w:rsidRPr="006B7EB3">
        <w:rPr>
          <w:rFonts w:eastAsia="Calibri"/>
          <w:szCs w:val="24"/>
          <w:lang w:val="en-NZ"/>
        </w:rPr>
        <w:t xml:space="preserve">He must also be able to teach. He must know the Bible </w:t>
      </w:r>
      <w:r w:rsidR="0036282E">
        <w:rPr>
          <w:rFonts w:eastAsia="Calibri"/>
          <w:szCs w:val="24"/>
          <w:lang w:val="en-NZ"/>
        </w:rPr>
        <w:t xml:space="preserve">well </w:t>
      </w:r>
      <w:r w:rsidRPr="006B7EB3">
        <w:rPr>
          <w:rFonts w:eastAsia="Calibri"/>
          <w:szCs w:val="24"/>
          <w:lang w:val="en-NZ"/>
        </w:rPr>
        <w:t xml:space="preserve">and be able to teach others the truths of the Lord. </w:t>
      </w:r>
      <w:r w:rsidR="00446D36" w:rsidRPr="006B7EB3">
        <w:rPr>
          <w:rFonts w:eastAsia="Calibri"/>
          <w:szCs w:val="24"/>
          <w:lang w:val="en-NZ"/>
        </w:rPr>
        <w:t>Notice that t</w:t>
      </w:r>
      <w:r w:rsidRPr="006B7EB3">
        <w:rPr>
          <w:rFonts w:eastAsia="Calibri"/>
          <w:szCs w:val="24"/>
          <w:lang w:val="en-NZ"/>
        </w:rPr>
        <w:t>his is the only skilled-based qualification</w:t>
      </w:r>
      <w:r w:rsidR="00446D36" w:rsidRPr="006B7EB3">
        <w:rPr>
          <w:rFonts w:eastAsia="Calibri"/>
          <w:szCs w:val="24"/>
          <w:lang w:val="en-NZ"/>
        </w:rPr>
        <w:t xml:space="preserve"> – the others all relate to character</w:t>
      </w:r>
      <w:r w:rsidRPr="006B7EB3">
        <w:rPr>
          <w:rFonts w:eastAsia="Calibri"/>
          <w:szCs w:val="24"/>
          <w:lang w:val="en-NZ"/>
        </w:rPr>
        <w:t>.</w:t>
      </w:r>
    </w:p>
    <w:p w14:paraId="68AA3425" w14:textId="5D17140D" w:rsidR="00AD4E0A" w:rsidRPr="006B7EB3" w:rsidRDefault="00FA32B8" w:rsidP="006E57A6">
      <w:pPr>
        <w:pStyle w:val="BodyText2"/>
        <w:spacing w:after="200" w:line="276" w:lineRule="auto"/>
        <w:rPr>
          <w:lang w:val="en-NZ"/>
        </w:rPr>
      </w:pPr>
      <w:r w:rsidRPr="006B7EB3">
        <w:rPr>
          <w:rFonts w:eastAsia="Calibri"/>
          <w:szCs w:val="24"/>
          <w:lang w:val="en-NZ"/>
        </w:rPr>
        <w:t xml:space="preserve">In contrast </w:t>
      </w:r>
      <w:r w:rsidR="000F26C9" w:rsidRPr="006B7EB3">
        <w:rPr>
          <w:rFonts w:eastAsia="Calibri"/>
          <w:szCs w:val="24"/>
          <w:lang w:val="en-NZ"/>
        </w:rPr>
        <w:t xml:space="preserve">to being sober-minded, self-controlled and respectable, </w:t>
      </w:r>
      <w:r w:rsidRPr="006B7EB3">
        <w:rPr>
          <w:rFonts w:eastAsia="Calibri"/>
          <w:szCs w:val="24"/>
          <w:lang w:val="en-NZ"/>
        </w:rPr>
        <w:t xml:space="preserve">here are four characteristics of instability in life: drunkenness, violence, </w:t>
      </w:r>
      <w:r w:rsidR="00446D36" w:rsidRPr="006B7EB3">
        <w:rPr>
          <w:rFonts w:eastAsia="Calibri"/>
          <w:szCs w:val="24"/>
          <w:lang w:val="en-NZ"/>
        </w:rPr>
        <w:t xml:space="preserve">being </w:t>
      </w:r>
      <w:r w:rsidRPr="006B7EB3">
        <w:rPr>
          <w:rFonts w:eastAsia="Calibri"/>
          <w:szCs w:val="24"/>
          <w:lang w:val="en-NZ"/>
        </w:rPr>
        <w:t>quarrelsome and lov</w:t>
      </w:r>
      <w:r w:rsidR="00446D36" w:rsidRPr="006B7EB3">
        <w:rPr>
          <w:rFonts w:eastAsia="Calibri"/>
          <w:szCs w:val="24"/>
          <w:lang w:val="en-NZ"/>
        </w:rPr>
        <w:t xml:space="preserve">ing </w:t>
      </w:r>
      <w:r w:rsidRPr="006B7EB3">
        <w:rPr>
          <w:rFonts w:eastAsia="Calibri"/>
          <w:szCs w:val="24"/>
          <w:lang w:val="en-NZ"/>
        </w:rPr>
        <w:t>money.</w:t>
      </w:r>
      <w:r w:rsidR="006E57A6" w:rsidRPr="006B7EB3">
        <w:rPr>
          <w:rFonts w:eastAsia="Calibri"/>
          <w:szCs w:val="24"/>
          <w:lang w:val="en-NZ"/>
        </w:rPr>
        <w:t xml:space="preserve"> </w:t>
      </w:r>
      <w:r w:rsidRPr="006B7EB3">
        <w:rPr>
          <w:lang w:val="en-NZ"/>
        </w:rPr>
        <w:t>The state of drunkenness exhibits a lack of self-control, both of bodily movements, speech, thought and moral judgement</w:t>
      </w:r>
      <w:r w:rsidR="00577EF9" w:rsidRPr="006B7EB3">
        <w:rPr>
          <w:lang w:val="en-NZ"/>
        </w:rPr>
        <w:t xml:space="preserve"> (Prov 23:31-35).</w:t>
      </w:r>
      <w:r w:rsidR="007B2589" w:rsidRPr="006B7EB3">
        <w:rPr>
          <w:lang w:val="en-NZ"/>
        </w:rPr>
        <w:t xml:space="preserve"> </w:t>
      </w:r>
      <w:r w:rsidRPr="006B7EB3">
        <w:rPr>
          <w:lang w:val="en-NZ"/>
        </w:rPr>
        <w:t>An elder is not to have a</w:t>
      </w:r>
      <w:r w:rsidR="00AC41BB" w:rsidRPr="006B7EB3">
        <w:rPr>
          <w:lang w:val="en-NZ"/>
        </w:rPr>
        <w:t>n</w:t>
      </w:r>
      <w:r w:rsidRPr="006B7EB3">
        <w:rPr>
          <w:lang w:val="en-NZ"/>
        </w:rPr>
        <w:t xml:space="preserve"> unstable pattern of life</w:t>
      </w:r>
      <w:r w:rsidRPr="006B7EB3">
        <w:rPr>
          <w:b/>
          <w:lang w:val="en-NZ"/>
        </w:rPr>
        <w:t xml:space="preserve"> </w:t>
      </w:r>
      <w:r w:rsidR="007B2589" w:rsidRPr="006B7EB3">
        <w:rPr>
          <w:lang w:val="en-NZ"/>
        </w:rPr>
        <w:t>through addiction to any substances or through</w:t>
      </w:r>
      <w:r w:rsidRPr="006B7EB3">
        <w:rPr>
          <w:lang w:val="en-NZ"/>
        </w:rPr>
        <w:t xml:space="preserve"> regular excessive consumption of alcohol. </w:t>
      </w:r>
      <w:r w:rsidR="00AD4E0A" w:rsidRPr="006B7EB3">
        <w:rPr>
          <w:lang w:val="en-NZ"/>
        </w:rPr>
        <w:t>Gentleness, not violence must characterise an elder.</w:t>
      </w:r>
      <w:r w:rsidR="006E57A6" w:rsidRPr="006B7EB3">
        <w:rPr>
          <w:lang w:val="en-NZ"/>
        </w:rPr>
        <w:t xml:space="preserve"> </w:t>
      </w:r>
      <w:r w:rsidR="00AD4E0A" w:rsidRPr="006B7EB3">
        <w:rPr>
          <w:lang w:val="en-NZ"/>
        </w:rPr>
        <w:t xml:space="preserve">He must not be </w:t>
      </w:r>
      <w:r w:rsidRPr="006B7EB3">
        <w:rPr>
          <w:lang w:val="en-NZ"/>
        </w:rPr>
        <w:t>contentious and quarrelsome.</w:t>
      </w:r>
      <w:r w:rsidR="006E57A6" w:rsidRPr="006B7EB3">
        <w:rPr>
          <w:lang w:val="en-NZ"/>
        </w:rPr>
        <w:t xml:space="preserve"> </w:t>
      </w:r>
      <w:r w:rsidRPr="006B7EB3">
        <w:rPr>
          <w:lang w:val="en-NZ"/>
        </w:rPr>
        <w:t xml:space="preserve">The overseer is to be a man who avoids retaliation, no matter how cruelly provoked, instead seeking to settle all conflicts peacefully, reasonably, and without animosity. An overseer is to be zealous in his desire to be at peace with all people, if possible, so far as it depends on him </w:t>
      </w:r>
      <w:r w:rsidR="006E57A6" w:rsidRPr="006B7EB3">
        <w:rPr>
          <w:lang w:val="en-NZ"/>
        </w:rPr>
        <w:t>(</w:t>
      </w:r>
      <w:r w:rsidRPr="006B7EB3">
        <w:rPr>
          <w:lang w:val="en-NZ"/>
        </w:rPr>
        <w:t>Rom 12:18</w:t>
      </w:r>
      <w:r w:rsidR="006E57A6" w:rsidRPr="006B7EB3">
        <w:rPr>
          <w:lang w:val="en-NZ"/>
        </w:rPr>
        <w:t xml:space="preserve">). </w:t>
      </w:r>
      <w:r w:rsidR="00AD4E0A" w:rsidRPr="006B7EB3">
        <w:rPr>
          <w:lang w:val="en-NZ"/>
        </w:rPr>
        <w:t>He must not be a lover of money</w:t>
      </w:r>
      <w:r w:rsidR="0036282E">
        <w:rPr>
          <w:lang w:val="en-NZ"/>
        </w:rPr>
        <w:t>.</w:t>
      </w:r>
    </w:p>
    <w:p w14:paraId="21F7653F" w14:textId="50974661" w:rsidR="00DB700D" w:rsidRPr="006B7EB3" w:rsidRDefault="00FA32B8" w:rsidP="00415A6D">
      <w:pPr>
        <w:spacing w:after="200" w:line="276" w:lineRule="auto"/>
        <w:rPr>
          <w:snapToGrid w:val="0"/>
          <w:sz w:val="24"/>
          <w:lang w:val="en-NZ"/>
        </w:rPr>
      </w:pPr>
      <w:r w:rsidRPr="006B7EB3">
        <w:rPr>
          <w:sz w:val="24"/>
          <w:lang w:val="en-NZ"/>
        </w:rPr>
        <w:t xml:space="preserve">An elder must be a person who is a good steward of all the material resources </w:t>
      </w:r>
      <w:r w:rsidR="00AD4E0A" w:rsidRPr="006B7EB3">
        <w:rPr>
          <w:sz w:val="24"/>
          <w:lang w:val="en-NZ"/>
        </w:rPr>
        <w:t xml:space="preserve">he owns and </w:t>
      </w:r>
      <w:r w:rsidR="0036282E">
        <w:rPr>
          <w:sz w:val="24"/>
          <w:lang w:val="en-NZ"/>
        </w:rPr>
        <w:t xml:space="preserve"> not </w:t>
      </w:r>
      <w:r w:rsidR="00AC41BB" w:rsidRPr="006B7EB3">
        <w:rPr>
          <w:sz w:val="24"/>
          <w:lang w:val="en-NZ"/>
        </w:rPr>
        <w:t xml:space="preserve">become controlled by </w:t>
      </w:r>
      <w:r w:rsidR="00AD4E0A" w:rsidRPr="006B7EB3">
        <w:rPr>
          <w:sz w:val="24"/>
          <w:lang w:val="en-NZ"/>
        </w:rPr>
        <w:t>them.</w:t>
      </w:r>
      <w:r w:rsidR="006E57A6" w:rsidRPr="006B7EB3">
        <w:rPr>
          <w:sz w:val="24"/>
          <w:lang w:val="en-NZ"/>
        </w:rPr>
        <w:t xml:space="preserve"> </w:t>
      </w:r>
      <w:r w:rsidR="00DB700D" w:rsidRPr="006B7EB3">
        <w:rPr>
          <w:snapToGrid w:val="0"/>
          <w:sz w:val="24"/>
          <w:lang w:val="en-NZ"/>
        </w:rPr>
        <w:t xml:space="preserve"> “</w:t>
      </w:r>
      <w:r w:rsidR="00DB700D" w:rsidRPr="006B7EB3">
        <w:rPr>
          <w:i/>
          <w:snapToGrid w:val="0"/>
          <w:sz w:val="24"/>
          <w:lang w:val="en-NZ"/>
        </w:rPr>
        <w:t>He must manage his own family well and see that his children obey him with proper respect</w:t>
      </w:r>
      <w:r w:rsidR="00DB700D" w:rsidRPr="006B7EB3">
        <w:rPr>
          <w:snapToGrid w:val="0"/>
          <w:sz w:val="24"/>
          <w:lang w:val="en-NZ"/>
        </w:rPr>
        <w:t>”</w:t>
      </w:r>
      <w:r w:rsidR="006E57A6" w:rsidRPr="006B7EB3">
        <w:rPr>
          <w:snapToGrid w:val="0"/>
          <w:sz w:val="24"/>
          <w:lang w:val="en-NZ"/>
        </w:rPr>
        <w:t xml:space="preserve">. </w:t>
      </w:r>
      <w:r w:rsidR="00DB700D" w:rsidRPr="006B7EB3">
        <w:rPr>
          <w:sz w:val="24"/>
          <w:lang w:val="en-NZ" w:eastAsia="en-NZ"/>
        </w:rPr>
        <w:t>The role of a man as head of his household is really that of a shepherd….to guide, to lead, to protect, to provide</w:t>
      </w:r>
      <w:r w:rsidR="006E57A6" w:rsidRPr="006B7EB3">
        <w:rPr>
          <w:sz w:val="24"/>
          <w:lang w:val="en-NZ" w:eastAsia="en-NZ"/>
        </w:rPr>
        <w:t xml:space="preserve">. </w:t>
      </w:r>
      <w:r w:rsidR="00DB700D" w:rsidRPr="006B7EB3">
        <w:rPr>
          <w:sz w:val="24"/>
          <w:lang w:val="en-NZ" w:eastAsia="en-NZ"/>
        </w:rPr>
        <w:t xml:space="preserve">The idea is that the children in his home will be known for their obedience and generally good </w:t>
      </w:r>
      <w:r w:rsidR="00D96471" w:rsidRPr="006B7EB3">
        <w:rPr>
          <w:sz w:val="24"/>
          <w:lang w:val="en-NZ" w:eastAsia="en-NZ"/>
        </w:rPr>
        <w:t>behaviour</w:t>
      </w:r>
      <w:r w:rsidR="00DB700D" w:rsidRPr="006B7EB3">
        <w:rPr>
          <w:sz w:val="24"/>
          <w:lang w:val="en-NZ" w:eastAsia="en-NZ"/>
        </w:rPr>
        <w:t xml:space="preserve">, </w:t>
      </w:r>
      <w:r w:rsidR="00D96471" w:rsidRPr="006B7EB3">
        <w:rPr>
          <w:snapToGrid w:val="0"/>
          <w:sz w:val="24"/>
          <w:lang w:val="en-NZ"/>
        </w:rPr>
        <w:t>the</w:t>
      </w:r>
      <w:r w:rsidR="00DB700D" w:rsidRPr="006B7EB3">
        <w:rPr>
          <w:snapToGrid w:val="0"/>
          <w:sz w:val="24"/>
          <w:lang w:val="en-NZ"/>
        </w:rPr>
        <w:t xml:space="preserve"> elder must shepherd his children so that they r</w:t>
      </w:r>
      <w:r w:rsidR="001A5D66" w:rsidRPr="006B7EB3">
        <w:rPr>
          <w:snapToGrid w:val="0"/>
          <w:sz w:val="24"/>
          <w:lang w:val="en-NZ"/>
        </w:rPr>
        <w:t>espond faithfully to the careful government of his home.</w:t>
      </w:r>
    </w:p>
    <w:p w14:paraId="34503B02" w14:textId="195E1265" w:rsidR="001A5D66" w:rsidRPr="006B7EB3" w:rsidRDefault="001A5D66" w:rsidP="00415A6D">
      <w:pPr>
        <w:spacing w:after="200" w:line="276" w:lineRule="auto"/>
        <w:rPr>
          <w:snapToGrid w:val="0"/>
          <w:sz w:val="24"/>
          <w:lang w:val="en-NZ"/>
        </w:rPr>
      </w:pPr>
      <w:r w:rsidRPr="006B7EB3">
        <w:rPr>
          <w:sz w:val="24"/>
          <w:lang w:val="en-NZ"/>
        </w:rPr>
        <w:t xml:space="preserve"> “</w:t>
      </w:r>
      <w:r w:rsidRPr="006B7EB3">
        <w:rPr>
          <w:i/>
          <w:sz w:val="24"/>
          <w:lang w:val="en-NZ"/>
        </w:rPr>
        <w:t xml:space="preserve">He must not be a recent convert, or he may become conceited and fall under the same judgement as the devil. </w:t>
      </w:r>
      <w:r w:rsidRPr="006B7EB3">
        <w:rPr>
          <w:sz w:val="24"/>
          <w:lang w:val="en-NZ"/>
        </w:rPr>
        <w:t xml:space="preserve">An elder must not be a new believer, but one who has grown in humility over time as he has walked with the Lord. </w:t>
      </w:r>
      <w:r w:rsidRPr="006B7EB3">
        <w:rPr>
          <w:i/>
          <w:sz w:val="24"/>
          <w:lang w:val="en-NZ"/>
        </w:rPr>
        <w:t>He must also have a good reputation with outsiders, so that he will not fall into disgrace and into the devil’s trap</w:t>
      </w:r>
      <w:r w:rsidRPr="006B7EB3">
        <w:rPr>
          <w:sz w:val="24"/>
          <w:lang w:val="en-NZ"/>
        </w:rPr>
        <w:t>”</w:t>
      </w:r>
      <w:r w:rsidR="006E57A6" w:rsidRPr="006B7EB3">
        <w:rPr>
          <w:sz w:val="24"/>
          <w:lang w:val="en-NZ"/>
        </w:rPr>
        <w:t xml:space="preserve">. </w:t>
      </w:r>
      <w:r w:rsidRPr="006B7EB3">
        <w:rPr>
          <w:snapToGrid w:val="0"/>
          <w:sz w:val="24"/>
          <w:lang w:val="en-NZ"/>
        </w:rPr>
        <w:t>An elder is to have a g</w:t>
      </w:r>
      <w:r w:rsidR="00CA1577" w:rsidRPr="006B7EB3">
        <w:rPr>
          <w:snapToGrid w:val="0"/>
          <w:sz w:val="24"/>
          <w:lang w:val="en-NZ"/>
        </w:rPr>
        <w:t>ood reputation in wider society s</w:t>
      </w:r>
      <w:r w:rsidRPr="006B7EB3">
        <w:rPr>
          <w:snapToGrid w:val="0"/>
          <w:sz w:val="24"/>
          <w:lang w:val="en-NZ"/>
        </w:rPr>
        <w:t xml:space="preserve">o that He himself will not be trapped by Satan’s schemes to bring down leaders </w:t>
      </w:r>
      <w:r w:rsidR="002058E6" w:rsidRPr="006B7EB3">
        <w:rPr>
          <w:snapToGrid w:val="0"/>
          <w:sz w:val="24"/>
          <w:lang w:val="en-NZ"/>
        </w:rPr>
        <w:t>with the aim of de</w:t>
      </w:r>
      <w:r w:rsidRPr="006B7EB3">
        <w:rPr>
          <w:snapToGrid w:val="0"/>
          <w:sz w:val="24"/>
          <w:lang w:val="en-NZ"/>
        </w:rPr>
        <w:t>stroy</w:t>
      </w:r>
      <w:r w:rsidR="002058E6" w:rsidRPr="006B7EB3">
        <w:rPr>
          <w:snapToGrid w:val="0"/>
          <w:sz w:val="24"/>
          <w:lang w:val="en-NZ"/>
        </w:rPr>
        <w:t>ing</w:t>
      </w:r>
      <w:r w:rsidRPr="006B7EB3">
        <w:rPr>
          <w:snapToGrid w:val="0"/>
          <w:sz w:val="24"/>
          <w:lang w:val="en-NZ"/>
        </w:rPr>
        <w:t xml:space="preserve"> the church</w:t>
      </w:r>
      <w:r w:rsidR="002058E6" w:rsidRPr="006B7EB3">
        <w:rPr>
          <w:snapToGrid w:val="0"/>
          <w:sz w:val="24"/>
          <w:lang w:val="en-NZ"/>
        </w:rPr>
        <w:t>.</w:t>
      </w:r>
    </w:p>
    <w:p w14:paraId="56C572C3" w14:textId="36547F98" w:rsidR="005331E2" w:rsidRPr="006B7EB3" w:rsidRDefault="005331E2" w:rsidP="00415A6D">
      <w:pPr>
        <w:spacing w:after="200" w:line="276" w:lineRule="auto"/>
        <w:rPr>
          <w:sz w:val="24"/>
          <w:lang w:val="en-NZ"/>
        </w:rPr>
      </w:pPr>
      <w:r w:rsidRPr="006B7EB3">
        <w:rPr>
          <w:snapToGrid w:val="0"/>
          <w:sz w:val="24"/>
          <w:lang w:val="en-NZ"/>
        </w:rPr>
        <w:lastRenderedPageBreak/>
        <w:t>Now let’s look at the qualifications for deacons</w:t>
      </w:r>
      <w:r w:rsidR="000F26C9" w:rsidRPr="006B7EB3">
        <w:rPr>
          <w:snapToGrid w:val="0"/>
          <w:sz w:val="24"/>
          <w:lang w:val="en-NZ"/>
        </w:rPr>
        <w:t xml:space="preserve"> (1 Tim 3:8)</w:t>
      </w:r>
      <w:r w:rsidR="006E57A6" w:rsidRPr="006B7EB3">
        <w:rPr>
          <w:snapToGrid w:val="0"/>
          <w:sz w:val="24"/>
          <w:lang w:val="en-NZ"/>
        </w:rPr>
        <w:t xml:space="preserve">. </w:t>
      </w:r>
      <w:r w:rsidR="000F26C9" w:rsidRPr="006B7EB3">
        <w:rPr>
          <w:i/>
          <w:sz w:val="24"/>
          <w:szCs w:val="24"/>
          <w:lang w:val="en-NZ" w:eastAsia="ja-JP" w:bidi="he-IL"/>
        </w:rPr>
        <w:t>“</w:t>
      </w:r>
      <w:r w:rsidRPr="006B7EB3">
        <w:rPr>
          <w:i/>
          <w:sz w:val="24"/>
          <w:szCs w:val="24"/>
          <w:lang w:val="en-NZ" w:eastAsia="ja-JP" w:bidi="he-IL"/>
        </w:rPr>
        <w:t>Deacons likewise must be dignified, not double-tongued</w:t>
      </w:r>
      <w:r w:rsidR="000F26C9" w:rsidRPr="006B7EB3">
        <w:rPr>
          <w:i/>
          <w:sz w:val="24"/>
          <w:szCs w:val="24"/>
          <w:lang w:val="en-NZ" w:eastAsia="ja-JP" w:bidi="he-IL"/>
        </w:rPr>
        <w:t xml:space="preserve">, </w:t>
      </w:r>
      <w:r w:rsidRPr="006B7EB3">
        <w:rPr>
          <w:i/>
          <w:sz w:val="24"/>
          <w:szCs w:val="24"/>
          <w:lang w:val="en-NZ" w:eastAsia="ja-JP" w:bidi="he-IL"/>
        </w:rPr>
        <w:t>not addicted to much wine, not greedy for dishonest gai</w:t>
      </w:r>
      <w:r w:rsidR="000F26C9" w:rsidRPr="006B7EB3">
        <w:rPr>
          <w:i/>
          <w:sz w:val="24"/>
          <w:szCs w:val="24"/>
          <w:lang w:val="en-NZ" w:eastAsia="ja-JP" w:bidi="he-IL"/>
        </w:rPr>
        <w:t>n”.</w:t>
      </w:r>
      <w:r w:rsidRPr="006B7EB3">
        <w:rPr>
          <w:i/>
          <w:sz w:val="24"/>
          <w:szCs w:val="24"/>
          <w:lang w:val="en-NZ" w:eastAsia="ja-JP" w:bidi="he-IL"/>
        </w:rPr>
        <w:t xml:space="preserve"> </w:t>
      </w:r>
      <w:r w:rsidR="00F57806" w:rsidRPr="006B7EB3">
        <w:rPr>
          <w:sz w:val="24"/>
          <w:lang w:val="en-NZ"/>
        </w:rPr>
        <w:t xml:space="preserve">A deacon is to be </w:t>
      </w:r>
      <w:r w:rsidRPr="006B7EB3">
        <w:rPr>
          <w:sz w:val="24"/>
          <w:lang w:val="en-NZ"/>
        </w:rPr>
        <w:t>“worthy of respect”</w:t>
      </w:r>
      <w:r w:rsidR="00F57806" w:rsidRPr="006B7EB3">
        <w:rPr>
          <w:sz w:val="24"/>
          <w:lang w:val="en-NZ"/>
        </w:rPr>
        <w:t xml:space="preserve">. He is to be </w:t>
      </w:r>
      <w:r w:rsidRPr="006B7EB3">
        <w:rPr>
          <w:sz w:val="24"/>
          <w:lang w:val="en-NZ"/>
        </w:rPr>
        <w:t>honourable</w:t>
      </w:r>
      <w:r w:rsidR="00F57806" w:rsidRPr="006B7EB3">
        <w:rPr>
          <w:sz w:val="24"/>
          <w:lang w:val="en-NZ"/>
        </w:rPr>
        <w:t xml:space="preserve"> and </w:t>
      </w:r>
      <w:r w:rsidRPr="006B7EB3">
        <w:rPr>
          <w:sz w:val="24"/>
          <w:lang w:val="en-NZ"/>
        </w:rPr>
        <w:t>dignified</w:t>
      </w:r>
      <w:r w:rsidR="00F57806" w:rsidRPr="006B7EB3">
        <w:rPr>
          <w:sz w:val="24"/>
          <w:lang w:val="en-NZ"/>
        </w:rPr>
        <w:t>.</w:t>
      </w:r>
      <w:r w:rsidR="0091219D" w:rsidRPr="006B7EB3">
        <w:rPr>
          <w:sz w:val="24"/>
          <w:lang w:val="en-NZ"/>
        </w:rPr>
        <w:t xml:space="preserve"> </w:t>
      </w:r>
      <w:r w:rsidR="00F57806" w:rsidRPr="006B7EB3">
        <w:rPr>
          <w:sz w:val="24"/>
          <w:lang w:val="en-NZ"/>
        </w:rPr>
        <w:t>He is not to be double-tongued</w:t>
      </w:r>
      <w:r w:rsidR="00253C3D" w:rsidRPr="006B7EB3">
        <w:rPr>
          <w:sz w:val="24"/>
          <w:lang w:val="en-NZ"/>
        </w:rPr>
        <w:t>. He is not to say</w:t>
      </w:r>
      <w:r w:rsidRPr="006B7EB3">
        <w:rPr>
          <w:rFonts w:eastAsia="Calibri"/>
          <w:sz w:val="24"/>
          <w:szCs w:val="24"/>
          <w:lang w:val="en-NZ" w:bidi="he-IL"/>
        </w:rPr>
        <w:t xml:space="preserve"> one thing to one person and something different to another</w:t>
      </w:r>
      <w:r w:rsidR="00253C3D" w:rsidRPr="006B7EB3">
        <w:rPr>
          <w:rFonts w:eastAsia="Calibri"/>
          <w:sz w:val="24"/>
          <w:szCs w:val="24"/>
          <w:lang w:val="en-NZ" w:bidi="he-IL"/>
        </w:rPr>
        <w:t>.</w:t>
      </w:r>
      <w:r w:rsidR="0091219D" w:rsidRPr="006B7EB3">
        <w:rPr>
          <w:rFonts w:eastAsia="Calibri"/>
          <w:sz w:val="24"/>
          <w:szCs w:val="24"/>
          <w:lang w:val="en-NZ" w:bidi="he-IL"/>
        </w:rPr>
        <w:t xml:space="preserve"> </w:t>
      </w:r>
      <w:r w:rsidR="00253C3D" w:rsidRPr="006B7EB3">
        <w:rPr>
          <w:sz w:val="24"/>
          <w:lang w:val="en-NZ"/>
        </w:rPr>
        <w:t>It</w:t>
      </w:r>
      <w:r w:rsidRPr="006B7EB3">
        <w:rPr>
          <w:sz w:val="24"/>
          <w:lang w:val="en-NZ"/>
        </w:rPr>
        <w:t xml:space="preserve"> is easy to </w:t>
      </w:r>
      <w:r w:rsidR="00253C3D" w:rsidRPr="006B7EB3">
        <w:rPr>
          <w:sz w:val="24"/>
          <w:lang w:val="en-NZ"/>
        </w:rPr>
        <w:t>understand</w:t>
      </w:r>
      <w:r w:rsidRPr="006B7EB3">
        <w:rPr>
          <w:sz w:val="24"/>
          <w:lang w:val="en-NZ"/>
        </w:rPr>
        <w:t xml:space="preserve"> </w:t>
      </w:r>
      <w:r w:rsidR="00253C3D" w:rsidRPr="006B7EB3">
        <w:rPr>
          <w:sz w:val="24"/>
          <w:lang w:val="en-NZ"/>
        </w:rPr>
        <w:t xml:space="preserve">what </w:t>
      </w:r>
      <w:r w:rsidRPr="006B7EB3">
        <w:rPr>
          <w:sz w:val="24"/>
          <w:lang w:val="en-NZ"/>
        </w:rPr>
        <w:t>“</w:t>
      </w:r>
      <w:r w:rsidRPr="006B7EB3">
        <w:rPr>
          <w:i/>
          <w:sz w:val="24"/>
          <w:lang w:val="en-NZ"/>
        </w:rPr>
        <w:t>not indulging in much wine</w:t>
      </w:r>
      <w:r w:rsidRPr="006B7EB3">
        <w:rPr>
          <w:sz w:val="24"/>
          <w:lang w:val="en-NZ"/>
        </w:rPr>
        <w:t>”</w:t>
      </w:r>
      <w:r w:rsidR="00253C3D" w:rsidRPr="006B7EB3">
        <w:rPr>
          <w:sz w:val="24"/>
          <w:lang w:val="en-NZ"/>
        </w:rPr>
        <w:t xml:space="preserve"> means.</w:t>
      </w:r>
      <w:r w:rsidR="0091219D" w:rsidRPr="006B7EB3">
        <w:rPr>
          <w:sz w:val="24"/>
          <w:lang w:val="en-NZ"/>
        </w:rPr>
        <w:t xml:space="preserve"> </w:t>
      </w:r>
      <w:r w:rsidR="00253C3D" w:rsidRPr="006B7EB3">
        <w:rPr>
          <w:sz w:val="24"/>
          <w:lang w:val="en-NZ"/>
        </w:rPr>
        <w:t>He is n</w:t>
      </w:r>
      <w:r w:rsidRPr="006B7EB3">
        <w:rPr>
          <w:sz w:val="24"/>
          <w:lang w:val="en-NZ"/>
        </w:rPr>
        <w:t xml:space="preserve">ot </w:t>
      </w:r>
      <w:r w:rsidR="00F57806" w:rsidRPr="006B7EB3">
        <w:rPr>
          <w:rFonts w:eastAsia="Calibri"/>
          <w:sz w:val="24"/>
          <w:szCs w:val="24"/>
          <w:lang w:val="en-NZ" w:bidi="he-IL"/>
        </w:rPr>
        <w:t xml:space="preserve">enslaved or </w:t>
      </w:r>
      <w:r w:rsidRPr="006B7EB3">
        <w:rPr>
          <w:rFonts w:eastAsia="Calibri"/>
          <w:sz w:val="24"/>
          <w:szCs w:val="24"/>
          <w:lang w:val="en-NZ" w:bidi="he-IL"/>
        </w:rPr>
        <w:t>addicted to drink</w:t>
      </w:r>
      <w:r w:rsidR="00F57806" w:rsidRPr="006B7EB3">
        <w:rPr>
          <w:rFonts w:eastAsia="Calibri"/>
          <w:sz w:val="24"/>
          <w:szCs w:val="24"/>
          <w:lang w:val="en-NZ" w:bidi="he-IL"/>
        </w:rPr>
        <w:t xml:space="preserve">, </w:t>
      </w:r>
      <w:r w:rsidRPr="006B7EB3">
        <w:rPr>
          <w:rFonts w:eastAsia="Calibri"/>
          <w:sz w:val="24"/>
          <w:szCs w:val="24"/>
          <w:lang w:val="en-NZ" w:bidi="he-IL"/>
        </w:rPr>
        <w:t xml:space="preserve">but self-controlled in </w:t>
      </w:r>
      <w:r w:rsidR="00F57806" w:rsidRPr="006B7EB3">
        <w:rPr>
          <w:rFonts w:eastAsia="Calibri"/>
          <w:sz w:val="24"/>
          <w:szCs w:val="24"/>
          <w:lang w:val="en-NZ" w:bidi="he-IL"/>
        </w:rPr>
        <w:t>his physical appetites.</w:t>
      </w:r>
      <w:r w:rsidR="0091219D" w:rsidRPr="006B7EB3">
        <w:rPr>
          <w:rFonts w:eastAsia="Calibri"/>
          <w:sz w:val="24"/>
          <w:szCs w:val="24"/>
          <w:lang w:val="en-NZ" w:bidi="he-IL"/>
        </w:rPr>
        <w:t xml:space="preserve"> </w:t>
      </w:r>
      <w:r w:rsidR="00253C3D" w:rsidRPr="006B7EB3">
        <w:rPr>
          <w:rFonts w:eastAsia="Calibri"/>
          <w:sz w:val="24"/>
          <w:szCs w:val="24"/>
          <w:lang w:val="en-NZ" w:bidi="he-IL"/>
        </w:rPr>
        <w:t>He</w:t>
      </w:r>
      <w:r w:rsidRPr="006B7EB3">
        <w:rPr>
          <w:rFonts w:eastAsia="Calibri"/>
          <w:sz w:val="24"/>
          <w:szCs w:val="24"/>
          <w:lang w:val="en-NZ" w:bidi="he-IL"/>
        </w:rPr>
        <w:t xml:space="preserve"> is </w:t>
      </w:r>
      <w:r w:rsidR="004513AE" w:rsidRPr="006B7EB3">
        <w:rPr>
          <w:rFonts w:eastAsia="Calibri"/>
          <w:sz w:val="24"/>
          <w:szCs w:val="24"/>
          <w:lang w:val="en-NZ" w:bidi="he-IL"/>
        </w:rPr>
        <w:t xml:space="preserve">not </w:t>
      </w:r>
      <w:r w:rsidR="00253C3D" w:rsidRPr="006B7EB3">
        <w:rPr>
          <w:rFonts w:eastAsia="Calibri"/>
          <w:sz w:val="24"/>
          <w:szCs w:val="24"/>
          <w:lang w:val="en-NZ" w:bidi="he-IL"/>
        </w:rPr>
        <w:t xml:space="preserve">to be </w:t>
      </w:r>
      <w:r w:rsidRPr="006B7EB3">
        <w:rPr>
          <w:rFonts w:eastAsia="Calibri"/>
          <w:sz w:val="24"/>
          <w:szCs w:val="24"/>
          <w:lang w:val="en-NZ" w:bidi="he-IL"/>
        </w:rPr>
        <w:t>“</w:t>
      </w:r>
      <w:r w:rsidR="00F57806" w:rsidRPr="006B7EB3">
        <w:rPr>
          <w:rFonts w:eastAsia="Calibri"/>
          <w:sz w:val="24"/>
          <w:szCs w:val="24"/>
          <w:lang w:val="en-NZ" w:bidi="he-IL"/>
        </w:rPr>
        <w:t>greedy for</w:t>
      </w:r>
      <w:r w:rsidRPr="006B7EB3">
        <w:rPr>
          <w:rFonts w:eastAsia="Calibri"/>
          <w:sz w:val="24"/>
          <w:szCs w:val="24"/>
          <w:lang w:val="en-NZ" w:bidi="he-IL"/>
        </w:rPr>
        <w:t xml:space="preserve"> dishonest gain” </w:t>
      </w:r>
      <w:r w:rsidR="00253C3D" w:rsidRPr="006B7EB3">
        <w:rPr>
          <w:rFonts w:eastAsia="Calibri"/>
          <w:sz w:val="24"/>
          <w:szCs w:val="24"/>
          <w:lang w:val="en-NZ" w:bidi="he-IL"/>
        </w:rPr>
        <w:t>but</w:t>
      </w:r>
      <w:r w:rsidRPr="006B7EB3">
        <w:rPr>
          <w:rFonts w:eastAsia="Calibri"/>
          <w:sz w:val="24"/>
          <w:szCs w:val="24"/>
          <w:lang w:val="en-NZ" w:bidi="he-IL"/>
        </w:rPr>
        <w:t xml:space="preserve"> self-controlled in heart attitude</w:t>
      </w:r>
      <w:r w:rsidR="0091219D" w:rsidRPr="006B7EB3">
        <w:rPr>
          <w:rFonts w:eastAsia="Calibri"/>
          <w:sz w:val="24"/>
          <w:szCs w:val="24"/>
          <w:lang w:val="en-NZ" w:bidi="he-IL"/>
        </w:rPr>
        <w:t xml:space="preserve">. </w:t>
      </w:r>
      <w:r w:rsidR="00253C3D" w:rsidRPr="006B7EB3">
        <w:rPr>
          <w:sz w:val="24"/>
          <w:lang w:val="en-NZ"/>
        </w:rPr>
        <w:t>T</w:t>
      </w:r>
      <w:r w:rsidRPr="006B7EB3">
        <w:rPr>
          <w:sz w:val="24"/>
          <w:lang w:val="en-NZ"/>
        </w:rPr>
        <w:t xml:space="preserve">he deaconate candidate </w:t>
      </w:r>
      <w:r w:rsidR="00253C3D" w:rsidRPr="006B7EB3">
        <w:rPr>
          <w:sz w:val="24"/>
          <w:lang w:val="en-NZ"/>
        </w:rPr>
        <w:t xml:space="preserve">must </w:t>
      </w:r>
      <w:r w:rsidRPr="006B7EB3">
        <w:rPr>
          <w:sz w:val="24"/>
          <w:lang w:val="en-NZ"/>
        </w:rPr>
        <w:t>fair and honest in his dealings</w:t>
      </w:r>
      <w:r w:rsidR="00253C3D" w:rsidRPr="006B7EB3">
        <w:rPr>
          <w:sz w:val="24"/>
          <w:lang w:val="en-NZ"/>
        </w:rPr>
        <w:t>.</w:t>
      </w:r>
    </w:p>
    <w:p w14:paraId="1238C962" w14:textId="7F901FE2" w:rsidR="005331E2" w:rsidRPr="006B7EB3" w:rsidRDefault="005331E2" w:rsidP="00415A6D">
      <w:pPr>
        <w:spacing w:after="200" w:line="276" w:lineRule="auto"/>
        <w:rPr>
          <w:sz w:val="24"/>
          <w:lang w:val="en-NZ"/>
        </w:rPr>
      </w:pPr>
      <w:r w:rsidRPr="006B7EB3">
        <w:rPr>
          <w:sz w:val="24"/>
          <w:lang w:val="en-NZ"/>
        </w:rPr>
        <w:t>A deacon must know the faith well</w:t>
      </w:r>
      <w:r w:rsidR="00253C3D" w:rsidRPr="006B7EB3">
        <w:rPr>
          <w:sz w:val="24"/>
          <w:lang w:val="en-NZ"/>
        </w:rPr>
        <w:t>.</w:t>
      </w:r>
      <w:r w:rsidR="0091219D" w:rsidRPr="006B7EB3">
        <w:rPr>
          <w:sz w:val="24"/>
          <w:lang w:val="en-NZ"/>
        </w:rPr>
        <w:t xml:space="preserve"> </w:t>
      </w:r>
      <w:r w:rsidR="00F57806" w:rsidRPr="006B7EB3">
        <w:rPr>
          <w:i/>
          <w:sz w:val="24"/>
          <w:szCs w:val="24"/>
          <w:lang w:val="en-NZ" w:bidi="he-IL"/>
        </w:rPr>
        <w:t xml:space="preserve">They must </w:t>
      </w:r>
      <w:r w:rsidRPr="006B7EB3">
        <w:rPr>
          <w:i/>
          <w:sz w:val="24"/>
          <w:szCs w:val="24"/>
          <w:lang w:val="en-NZ" w:bidi="he-IL"/>
        </w:rPr>
        <w:t>hold</w:t>
      </w:r>
      <w:r w:rsidR="00F57806" w:rsidRPr="006B7EB3">
        <w:rPr>
          <w:i/>
          <w:sz w:val="24"/>
          <w:szCs w:val="24"/>
          <w:lang w:val="en-NZ" w:bidi="he-IL"/>
        </w:rPr>
        <w:t xml:space="preserve"> the mystery of the faith with a clear </w:t>
      </w:r>
      <w:r w:rsidRPr="006B7EB3">
        <w:rPr>
          <w:i/>
          <w:sz w:val="24"/>
          <w:szCs w:val="24"/>
          <w:lang w:val="en-NZ" w:bidi="he-IL"/>
        </w:rPr>
        <w:t>conscience.</w:t>
      </w:r>
      <w:r w:rsidR="0091219D" w:rsidRPr="006B7EB3">
        <w:rPr>
          <w:i/>
          <w:sz w:val="24"/>
          <w:szCs w:val="24"/>
          <w:lang w:val="en-NZ" w:bidi="he-IL"/>
        </w:rPr>
        <w:t xml:space="preserve"> </w:t>
      </w:r>
      <w:r w:rsidRPr="006B7EB3">
        <w:rPr>
          <w:sz w:val="24"/>
          <w:lang w:val="en-NZ"/>
        </w:rPr>
        <w:t xml:space="preserve">A deacon </w:t>
      </w:r>
      <w:r w:rsidR="00F57806" w:rsidRPr="006B7EB3">
        <w:rPr>
          <w:sz w:val="24"/>
          <w:lang w:val="en-NZ"/>
        </w:rPr>
        <w:t>must be a man who believes the</w:t>
      </w:r>
      <w:r w:rsidRPr="006B7EB3">
        <w:rPr>
          <w:sz w:val="24"/>
          <w:lang w:val="en-NZ"/>
        </w:rPr>
        <w:t xml:space="preserve"> revealed truths of Scripture.</w:t>
      </w:r>
      <w:r w:rsidR="0091219D" w:rsidRPr="006B7EB3">
        <w:rPr>
          <w:sz w:val="24"/>
          <w:lang w:val="en-NZ"/>
        </w:rPr>
        <w:t xml:space="preserve"> </w:t>
      </w:r>
      <w:r w:rsidRPr="006B7EB3">
        <w:rPr>
          <w:sz w:val="24"/>
          <w:lang w:val="en-NZ"/>
        </w:rPr>
        <w:t xml:space="preserve">He must be doctrinally </w:t>
      </w:r>
      <w:r w:rsidR="00D96471" w:rsidRPr="006B7EB3">
        <w:rPr>
          <w:sz w:val="24"/>
          <w:lang w:val="en-NZ"/>
        </w:rPr>
        <w:t>sound;</w:t>
      </w:r>
      <w:r w:rsidRPr="006B7EB3">
        <w:rPr>
          <w:sz w:val="24"/>
          <w:lang w:val="en-NZ"/>
        </w:rPr>
        <w:t xml:space="preserve"> he must also hold these truths of the faith personally</w:t>
      </w:r>
      <w:r w:rsidR="0036282E">
        <w:rPr>
          <w:sz w:val="24"/>
          <w:lang w:val="en-NZ"/>
        </w:rPr>
        <w:t xml:space="preserve">; </w:t>
      </w:r>
      <w:r w:rsidRPr="006B7EB3">
        <w:rPr>
          <w:sz w:val="24"/>
          <w:lang w:val="en-NZ"/>
        </w:rPr>
        <w:t>they must determine the course of his lif</w:t>
      </w:r>
      <w:r w:rsidR="0036282E">
        <w:rPr>
          <w:sz w:val="24"/>
          <w:lang w:val="en-NZ"/>
        </w:rPr>
        <w:t xml:space="preserve">e. </w:t>
      </w:r>
      <w:r w:rsidR="0091219D" w:rsidRPr="006B7EB3">
        <w:rPr>
          <w:sz w:val="24"/>
          <w:lang w:val="en-NZ"/>
        </w:rPr>
        <w:t xml:space="preserve"> </w:t>
      </w:r>
      <w:r w:rsidRPr="006B7EB3">
        <w:rPr>
          <w:sz w:val="24"/>
          <w:lang w:val="en-NZ"/>
        </w:rPr>
        <w:t>A deacon must be a man who bows the knee now to King Jesus</w:t>
      </w:r>
      <w:r w:rsidR="0091219D" w:rsidRPr="006B7EB3">
        <w:rPr>
          <w:sz w:val="24"/>
          <w:lang w:val="en-NZ"/>
        </w:rPr>
        <w:t xml:space="preserve">. </w:t>
      </w:r>
      <w:r w:rsidRPr="006B7EB3">
        <w:rPr>
          <w:sz w:val="24"/>
          <w:lang w:val="en-NZ"/>
        </w:rPr>
        <w:t xml:space="preserve">Deacons must be men like Stephen, Philip, Prochurus, Nicanor, Timon, Parmenas, and Nicolaus </w:t>
      </w:r>
      <w:r w:rsidR="005769EF" w:rsidRPr="006B7EB3">
        <w:rPr>
          <w:sz w:val="24"/>
          <w:lang w:val="en-NZ"/>
        </w:rPr>
        <w:t>(</w:t>
      </w:r>
      <w:r w:rsidRPr="006B7EB3">
        <w:rPr>
          <w:sz w:val="24"/>
          <w:lang w:val="en-NZ"/>
        </w:rPr>
        <w:t>Acts 6</w:t>
      </w:r>
      <w:r w:rsidR="0036282E">
        <w:rPr>
          <w:sz w:val="24"/>
          <w:lang w:val="en-NZ"/>
        </w:rPr>
        <w:t>); o</w:t>
      </w:r>
      <w:r w:rsidRPr="006B7EB3">
        <w:rPr>
          <w:sz w:val="24"/>
          <w:lang w:val="en-NZ"/>
        </w:rPr>
        <w:t>f good repute, full of the Spirit</w:t>
      </w:r>
      <w:r w:rsidR="005769EF" w:rsidRPr="006B7EB3">
        <w:rPr>
          <w:sz w:val="24"/>
          <w:lang w:val="en-NZ"/>
        </w:rPr>
        <w:t xml:space="preserve">. </w:t>
      </w:r>
      <w:r w:rsidRPr="006B7EB3">
        <w:rPr>
          <w:sz w:val="24"/>
          <w:lang w:val="en-NZ"/>
        </w:rPr>
        <w:t>A deacon must be a man whose conscience is clear because by faith he believes that his sins have been fully dealt with at Calvary</w:t>
      </w:r>
      <w:r w:rsidR="00F57806" w:rsidRPr="006B7EB3">
        <w:rPr>
          <w:sz w:val="24"/>
          <w:lang w:val="en-NZ"/>
        </w:rPr>
        <w:t>.</w:t>
      </w:r>
    </w:p>
    <w:p w14:paraId="52A4B94C" w14:textId="3D9F8F45" w:rsidR="005331E2" w:rsidRPr="006B7EB3" w:rsidRDefault="00F57806" w:rsidP="00E02CFC">
      <w:pPr>
        <w:spacing w:line="276" w:lineRule="auto"/>
        <w:contextualSpacing/>
        <w:rPr>
          <w:rFonts w:eastAsia="Calibri"/>
          <w:iCs/>
          <w:sz w:val="24"/>
          <w:szCs w:val="24"/>
          <w:lang w:val="en-NZ" w:bidi="he-IL"/>
        </w:rPr>
      </w:pPr>
      <w:r w:rsidRPr="006B7EB3">
        <w:rPr>
          <w:sz w:val="24"/>
          <w:szCs w:val="24"/>
          <w:lang w:val="en-NZ" w:eastAsia="ja-JP" w:bidi="he-IL"/>
        </w:rPr>
        <w:t>“</w:t>
      </w:r>
      <w:r w:rsidRPr="006B7EB3">
        <w:rPr>
          <w:i/>
          <w:sz w:val="24"/>
          <w:szCs w:val="24"/>
          <w:lang w:val="en-NZ" w:eastAsia="ja-JP" w:bidi="he-IL"/>
        </w:rPr>
        <w:t>And let them also be tested first; then let them serve as deacons if they prove themselves blameless</w:t>
      </w:r>
      <w:r w:rsidRPr="006B7EB3">
        <w:rPr>
          <w:sz w:val="24"/>
          <w:szCs w:val="24"/>
          <w:lang w:val="en-NZ" w:eastAsia="ja-JP" w:bidi="he-IL"/>
        </w:rPr>
        <w:t>” (1 Tim 3:10).</w:t>
      </w:r>
      <w:r w:rsidR="005769EF" w:rsidRPr="006B7EB3">
        <w:rPr>
          <w:sz w:val="24"/>
          <w:szCs w:val="24"/>
          <w:lang w:val="en-NZ" w:eastAsia="ja-JP" w:bidi="he-IL"/>
        </w:rPr>
        <w:t xml:space="preserve"> </w:t>
      </w:r>
      <w:r w:rsidR="005331E2" w:rsidRPr="006B7EB3">
        <w:rPr>
          <w:rFonts w:eastAsia="Calibri"/>
          <w:sz w:val="24"/>
          <w:szCs w:val="24"/>
          <w:lang w:val="en-NZ" w:bidi="he-IL"/>
        </w:rPr>
        <w:t xml:space="preserve">After such men are identified within the congregation as being respectable in their </w:t>
      </w:r>
      <w:r w:rsidR="00D96471" w:rsidRPr="006B7EB3">
        <w:rPr>
          <w:rFonts w:eastAsia="Calibri"/>
          <w:sz w:val="24"/>
          <w:szCs w:val="24"/>
          <w:lang w:val="en-NZ" w:bidi="he-IL"/>
        </w:rPr>
        <w:t>behaviour</w:t>
      </w:r>
      <w:r w:rsidR="005331E2" w:rsidRPr="006B7EB3">
        <w:rPr>
          <w:rFonts w:eastAsia="Calibri"/>
          <w:sz w:val="24"/>
          <w:szCs w:val="24"/>
          <w:lang w:val="en-NZ" w:bidi="he-IL"/>
        </w:rPr>
        <w:t>, firm in their faith</w:t>
      </w:r>
      <w:r w:rsidR="005769EF" w:rsidRPr="006B7EB3">
        <w:rPr>
          <w:rFonts w:eastAsia="Calibri"/>
          <w:sz w:val="24"/>
          <w:szCs w:val="24"/>
          <w:lang w:val="en-NZ" w:bidi="he-IL"/>
        </w:rPr>
        <w:t>, t</w:t>
      </w:r>
      <w:r w:rsidR="005331E2" w:rsidRPr="006B7EB3">
        <w:rPr>
          <w:rFonts w:eastAsia="Calibri"/>
          <w:sz w:val="24"/>
          <w:szCs w:val="24"/>
          <w:lang w:val="en-NZ" w:bidi="he-IL"/>
        </w:rPr>
        <w:t>hey are to be tested</w:t>
      </w:r>
      <w:r w:rsidR="00C2572A" w:rsidRPr="006B7EB3">
        <w:rPr>
          <w:rFonts w:eastAsia="Calibri"/>
          <w:sz w:val="24"/>
          <w:szCs w:val="24"/>
          <w:lang w:val="en-NZ" w:bidi="he-IL"/>
        </w:rPr>
        <w:t xml:space="preserve">, </w:t>
      </w:r>
      <w:r w:rsidR="005331E2" w:rsidRPr="006B7EB3">
        <w:rPr>
          <w:rFonts w:eastAsia="Calibri"/>
          <w:sz w:val="24"/>
          <w:szCs w:val="24"/>
          <w:lang w:val="en-NZ" w:bidi="he-IL"/>
        </w:rPr>
        <w:t xml:space="preserve">examined </w:t>
      </w:r>
      <w:r w:rsidR="00C2572A" w:rsidRPr="006B7EB3">
        <w:rPr>
          <w:rFonts w:eastAsia="Calibri"/>
          <w:sz w:val="24"/>
          <w:szCs w:val="24"/>
          <w:lang w:val="en-NZ" w:bidi="he-IL"/>
        </w:rPr>
        <w:t xml:space="preserve">and approved </w:t>
      </w:r>
      <w:r w:rsidR="005769EF" w:rsidRPr="006B7EB3">
        <w:rPr>
          <w:rFonts w:eastAsia="Calibri"/>
          <w:sz w:val="24"/>
          <w:szCs w:val="24"/>
          <w:lang w:val="en-NZ" w:bidi="he-IL"/>
        </w:rPr>
        <w:t>(</w:t>
      </w:r>
      <w:r w:rsidR="005331E2" w:rsidRPr="006B7EB3">
        <w:rPr>
          <w:rFonts w:eastAsia="Calibri"/>
          <w:sz w:val="24"/>
          <w:szCs w:val="24"/>
          <w:lang w:val="en-NZ" w:bidi="he-IL"/>
        </w:rPr>
        <w:t>cf. 1 Cor 16:3</w:t>
      </w:r>
      <w:r w:rsidR="005769EF" w:rsidRPr="006B7EB3">
        <w:rPr>
          <w:rFonts w:eastAsia="Calibri"/>
          <w:sz w:val="24"/>
          <w:szCs w:val="24"/>
          <w:lang w:val="en-NZ" w:bidi="he-IL"/>
        </w:rPr>
        <w:t>)</w:t>
      </w:r>
      <w:r w:rsidR="005331E2" w:rsidRPr="006B7EB3">
        <w:rPr>
          <w:rFonts w:eastAsia="Calibri"/>
          <w:sz w:val="24"/>
          <w:szCs w:val="24"/>
          <w:lang w:val="en-NZ" w:bidi="he-IL"/>
        </w:rPr>
        <w:t xml:space="preserve">. </w:t>
      </w:r>
      <w:r w:rsidR="005331E2" w:rsidRPr="006B7EB3">
        <w:rPr>
          <w:sz w:val="24"/>
          <w:szCs w:val="24"/>
          <w:lang w:val="en-NZ" w:bidi="he-IL"/>
        </w:rPr>
        <w:t xml:space="preserve">Character is best ascertained when under duress. </w:t>
      </w:r>
      <w:r w:rsidR="005331E2" w:rsidRPr="006B7EB3">
        <w:rPr>
          <w:rFonts w:eastAsia="Calibri"/>
          <w:sz w:val="24"/>
          <w:szCs w:val="24"/>
          <w:lang w:val="en-NZ" w:bidi="he-IL"/>
        </w:rPr>
        <w:t xml:space="preserve">A man is not qualified by being in </w:t>
      </w:r>
      <w:r w:rsidR="00C2572A" w:rsidRPr="006B7EB3">
        <w:rPr>
          <w:rFonts w:eastAsia="Calibri"/>
          <w:sz w:val="24"/>
          <w:szCs w:val="24"/>
          <w:lang w:val="en-NZ" w:bidi="he-IL"/>
        </w:rPr>
        <w:t>office. He</w:t>
      </w:r>
      <w:r w:rsidR="005331E2" w:rsidRPr="006B7EB3">
        <w:rPr>
          <w:rFonts w:eastAsia="Calibri"/>
          <w:sz w:val="24"/>
          <w:szCs w:val="24"/>
          <w:lang w:val="en-NZ" w:bidi="he-IL"/>
        </w:rPr>
        <w:t xml:space="preserve"> must be qualified </w:t>
      </w:r>
      <w:r w:rsidR="005331E2" w:rsidRPr="006B7EB3">
        <w:rPr>
          <w:rFonts w:eastAsia="Calibri"/>
          <w:b/>
          <w:sz w:val="24"/>
          <w:szCs w:val="24"/>
          <w:lang w:val="en-NZ" w:bidi="he-IL"/>
        </w:rPr>
        <w:t xml:space="preserve">before </w:t>
      </w:r>
      <w:r w:rsidR="005331E2" w:rsidRPr="006B7EB3">
        <w:rPr>
          <w:rFonts w:eastAsia="Calibri"/>
          <w:sz w:val="24"/>
          <w:szCs w:val="24"/>
          <w:lang w:val="en-NZ" w:bidi="he-IL"/>
        </w:rPr>
        <w:t>being in office through an</w:t>
      </w:r>
      <w:r w:rsidRPr="006B7EB3">
        <w:rPr>
          <w:rFonts w:eastAsia="Calibri"/>
          <w:sz w:val="24"/>
          <w:szCs w:val="24"/>
          <w:lang w:val="en-NZ" w:bidi="he-IL"/>
        </w:rPr>
        <w:t xml:space="preserve"> orderly and careful evaluation</w:t>
      </w:r>
      <w:r w:rsidR="00E02CFC" w:rsidRPr="006B7EB3">
        <w:rPr>
          <w:rFonts w:eastAsia="Calibri"/>
          <w:sz w:val="24"/>
          <w:szCs w:val="24"/>
          <w:lang w:val="en-NZ" w:bidi="he-IL"/>
        </w:rPr>
        <w:t xml:space="preserve">. </w:t>
      </w:r>
      <w:r w:rsidR="005331E2" w:rsidRPr="006B7EB3">
        <w:rPr>
          <w:rFonts w:eastAsia="Calibri"/>
          <w:iCs/>
          <w:sz w:val="24"/>
          <w:szCs w:val="24"/>
          <w:lang w:val="en-NZ" w:bidi="he-IL"/>
        </w:rPr>
        <w:t>The testing is to be a thoughtful and careful evaluation of a man’s life by a congregation aware of these needed qualifications.</w:t>
      </w:r>
    </w:p>
    <w:p w14:paraId="146589AE" w14:textId="322877FD" w:rsidR="005331E2" w:rsidRPr="006B7EB3" w:rsidRDefault="005331E2" w:rsidP="00E02CFC">
      <w:pPr>
        <w:pStyle w:val="ListParagraph"/>
        <w:numPr>
          <w:ilvl w:val="0"/>
          <w:numId w:val="36"/>
        </w:numPr>
        <w:autoSpaceDE w:val="0"/>
        <w:autoSpaceDN w:val="0"/>
        <w:adjustRightInd w:val="0"/>
        <w:spacing w:after="200" w:line="276" w:lineRule="auto"/>
        <w:contextualSpacing/>
        <w:rPr>
          <w:rFonts w:eastAsia="Calibri"/>
          <w:iCs/>
          <w:sz w:val="24"/>
          <w:szCs w:val="24"/>
          <w:lang w:val="en-NZ" w:bidi="he-IL"/>
        </w:rPr>
      </w:pPr>
      <w:r w:rsidRPr="006B7EB3">
        <w:rPr>
          <w:rFonts w:eastAsia="Calibri"/>
          <w:iCs/>
          <w:sz w:val="24"/>
          <w:szCs w:val="24"/>
          <w:lang w:val="en-NZ" w:bidi="he-IL"/>
        </w:rPr>
        <w:t>Is the prospective deacon a mature and growing Christian?</w:t>
      </w:r>
    </w:p>
    <w:p w14:paraId="165F8F5C" w14:textId="5BB066A4" w:rsidR="005331E2" w:rsidRPr="006B7EB3" w:rsidRDefault="005331E2" w:rsidP="00E02CFC">
      <w:pPr>
        <w:pStyle w:val="ListParagraph"/>
        <w:numPr>
          <w:ilvl w:val="0"/>
          <w:numId w:val="36"/>
        </w:numPr>
        <w:autoSpaceDE w:val="0"/>
        <w:autoSpaceDN w:val="0"/>
        <w:adjustRightInd w:val="0"/>
        <w:spacing w:after="200" w:line="276" w:lineRule="auto"/>
        <w:contextualSpacing/>
        <w:rPr>
          <w:rFonts w:eastAsia="Calibri"/>
          <w:iCs/>
          <w:sz w:val="24"/>
          <w:szCs w:val="24"/>
          <w:lang w:val="en-NZ" w:bidi="he-IL"/>
        </w:rPr>
      </w:pPr>
      <w:r w:rsidRPr="006B7EB3">
        <w:rPr>
          <w:rFonts w:eastAsia="Calibri"/>
          <w:iCs/>
          <w:sz w:val="24"/>
          <w:szCs w:val="24"/>
          <w:lang w:val="en-NZ" w:bidi="he-IL"/>
        </w:rPr>
        <w:t>Is there anything that disqualifies the prospective deacon from serving?</w:t>
      </w:r>
    </w:p>
    <w:p w14:paraId="6B0B8A45" w14:textId="49372561" w:rsidR="005331E2" w:rsidRPr="006B7EB3" w:rsidRDefault="005331E2" w:rsidP="00E02CFC">
      <w:pPr>
        <w:pStyle w:val="ListParagraph"/>
        <w:numPr>
          <w:ilvl w:val="0"/>
          <w:numId w:val="36"/>
        </w:numPr>
        <w:autoSpaceDE w:val="0"/>
        <w:autoSpaceDN w:val="0"/>
        <w:adjustRightInd w:val="0"/>
        <w:spacing w:after="200" w:line="276" w:lineRule="auto"/>
        <w:rPr>
          <w:rFonts w:eastAsia="Calibri"/>
          <w:iCs/>
          <w:sz w:val="24"/>
          <w:szCs w:val="24"/>
          <w:lang w:val="en-NZ" w:bidi="he-IL"/>
        </w:rPr>
      </w:pPr>
      <w:r w:rsidRPr="006B7EB3">
        <w:rPr>
          <w:rFonts w:eastAsia="Calibri"/>
          <w:iCs/>
          <w:sz w:val="24"/>
          <w:szCs w:val="24"/>
          <w:lang w:val="en-NZ" w:bidi="he-IL"/>
        </w:rPr>
        <w:t>Is the congregation supportive of the potential deacon entering the office</w:t>
      </w:r>
      <w:r w:rsidR="008E0DFD">
        <w:rPr>
          <w:rFonts w:eastAsia="Calibri"/>
          <w:iCs/>
          <w:sz w:val="24"/>
          <w:szCs w:val="24"/>
          <w:lang w:val="en-NZ" w:bidi="he-IL"/>
        </w:rPr>
        <w:t>.</w:t>
      </w:r>
      <w:r w:rsidRPr="006B7EB3">
        <w:rPr>
          <w:rFonts w:eastAsia="Calibri"/>
          <w:iCs/>
          <w:sz w:val="24"/>
          <w:szCs w:val="24"/>
          <w:lang w:val="en-NZ" w:bidi="he-IL"/>
        </w:rPr>
        <w:t xml:space="preserve"> </w:t>
      </w:r>
      <w:r w:rsidR="008E0DFD">
        <w:rPr>
          <w:rFonts w:eastAsia="Calibri"/>
          <w:iCs/>
          <w:sz w:val="24"/>
          <w:szCs w:val="24"/>
          <w:lang w:val="en-NZ" w:bidi="he-IL"/>
        </w:rPr>
        <w:t>T</w:t>
      </w:r>
      <w:r w:rsidR="004513AE" w:rsidRPr="006B7EB3">
        <w:rPr>
          <w:rFonts w:eastAsia="Calibri"/>
          <w:iCs/>
          <w:sz w:val="24"/>
          <w:szCs w:val="24"/>
          <w:lang w:val="en-NZ" w:bidi="he-IL"/>
        </w:rPr>
        <w:t>his is determined (as with elder elections) by congregational vote.</w:t>
      </w:r>
    </w:p>
    <w:p w14:paraId="1825294B" w14:textId="63A5083B" w:rsidR="00824630" w:rsidRPr="006B7EB3" w:rsidRDefault="00F61955" w:rsidP="00415A6D">
      <w:pPr>
        <w:autoSpaceDE w:val="0"/>
        <w:autoSpaceDN w:val="0"/>
        <w:adjustRightInd w:val="0"/>
        <w:spacing w:after="200" w:line="276" w:lineRule="auto"/>
        <w:rPr>
          <w:rFonts w:eastAsia="Calibri"/>
          <w:sz w:val="24"/>
          <w:szCs w:val="24"/>
          <w:lang w:val="en-NZ" w:bidi="he-IL"/>
        </w:rPr>
      </w:pPr>
      <w:r w:rsidRPr="006B7EB3">
        <w:rPr>
          <w:rFonts w:eastAsia="Calibri"/>
          <w:sz w:val="24"/>
          <w:szCs w:val="24"/>
          <w:lang w:val="en-NZ" w:bidi="he-IL"/>
        </w:rPr>
        <w:t>“</w:t>
      </w:r>
      <w:r w:rsidRPr="008E0DFD">
        <w:rPr>
          <w:i/>
          <w:sz w:val="24"/>
          <w:szCs w:val="24"/>
          <w:lang w:val="en-NZ" w:eastAsia="ja-JP" w:bidi="he-IL"/>
        </w:rPr>
        <w:t xml:space="preserve">Their </w:t>
      </w:r>
      <w:r w:rsidR="00D22DD5" w:rsidRPr="008E0DFD">
        <w:rPr>
          <w:i/>
          <w:sz w:val="24"/>
          <w:szCs w:val="24"/>
          <w:lang w:val="en-NZ" w:eastAsia="ja-JP" w:bidi="he-IL"/>
        </w:rPr>
        <w:t>wives likewise</w:t>
      </w:r>
      <w:r w:rsidRPr="008E0DFD">
        <w:rPr>
          <w:i/>
          <w:sz w:val="24"/>
          <w:szCs w:val="24"/>
          <w:lang w:val="en-NZ" w:eastAsia="ja-JP" w:bidi="he-IL"/>
        </w:rPr>
        <w:t xml:space="preserve"> must be dignified, not slanderers, but sober-minded, faithful in all things</w:t>
      </w:r>
      <w:r w:rsidRPr="006B7EB3">
        <w:rPr>
          <w:sz w:val="24"/>
          <w:szCs w:val="24"/>
          <w:lang w:val="en-NZ" w:eastAsia="ja-JP" w:bidi="he-IL"/>
        </w:rPr>
        <w:t>”.</w:t>
      </w:r>
      <w:r w:rsidR="00E02CFC" w:rsidRPr="006B7EB3">
        <w:rPr>
          <w:sz w:val="24"/>
          <w:szCs w:val="24"/>
          <w:lang w:val="en-NZ" w:eastAsia="ja-JP" w:bidi="he-IL"/>
        </w:rPr>
        <w:t xml:space="preserve"> </w:t>
      </w:r>
      <w:r w:rsidR="00824630" w:rsidRPr="006B7EB3">
        <w:rPr>
          <w:rFonts w:eastAsia="Calibri"/>
          <w:sz w:val="24"/>
          <w:szCs w:val="24"/>
          <w:lang w:val="en-NZ"/>
        </w:rPr>
        <w:t xml:space="preserve">A qualification for a deacon involves the suitability of his wife to </w:t>
      </w:r>
      <w:r w:rsidR="006A20E0" w:rsidRPr="006B7EB3">
        <w:rPr>
          <w:rFonts w:eastAsia="Calibri"/>
          <w:sz w:val="24"/>
          <w:szCs w:val="24"/>
          <w:lang w:val="en-NZ"/>
        </w:rPr>
        <w:t xml:space="preserve">be able to </w:t>
      </w:r>
      <w:r w:rsidR="00824630" w:rsidRPr="006B7EB3">
        <w:rPr>
          <w:rFonts w:eastAsia="Calibri"/>
          <w:sz w:val="24"/>
          <w:szCs w:val="24"/>
          <w:lang w:val="en-NZ"/>
        </w:rPr>
        <w:t xml:space="preserve">share with him in </w:t>
      </w:r>
      <w:r w:rsidR="006A20E0" w:rsidRPr="006B7EB3">
        <w:rPr>
          <w:rFonts w:eastAsia="Calibri"/>
          <w:sz w:val="24"/>
          <w:szCs w:val="24"/>
          <w:lang w:val="en-NZ"/>
        </w:rPr>
        <w:t>his</w:t>
      </w:r>
      <w:r w:rsidR="00824630" w:rsidRPr="006B7EB3">
        <w:rPr>
          <w:rFonts w:eastAsia="Calibri"/>
          <w:sz w:val="24"/>
          <w:szCs w:val="24"/>
          <w:lang w:val="en-NZ"/>
        </w:rPr>
        <w:t xml:space="preserve"> diaconal work. The wi</w:t>
      </w:r>
      <w:r w:rsidR="00660717">
        <w:rPr>
          <w:rFonts w:eastAsia="Calibri"/>
          <w:sz w:val="24"/>
          <w:szCs w:val="24"/>
          <w:lang w:val="en-NZ"/>
        </w:rPr>
        <w:t>fe</w:t>
      </w:r>
      <w:r w:rsidR="00824630" w:rsidRPr="006B7EB3">
        <w:rPr>
          <w:rFonts w:eastAsia="Calibri"/>
          <w:sz w:val="24"/>
          <w:szCs w:val="24"/>
          <w:lang w:val="en-NZ"/>
        </w:rPr>
        <w:t xml:space="preserve"> of </w:t>
      </w:r>
      <w:r w:rsidR="00660717">
        <w:rPr>
          <w:rFonts w:eastAsia="Calibri"/>
          <w:sz w:val="24"/>
          <w:szCs w:val="24"/>
          <w:lang w:val="en-NZ"/>
        </w:rPr>
        <w:t xml:space="preserve">a </w:t>
      </w:r>
      <w:r w:rsidR="00824630" w:rsidRPr="006B7EB3">
        <w:rPr>
          <w:rFonts w:eastAsia="Calibri"/>
          <w:sz w:val="24"/>
          <w:szCs w:val="24"/>
          <w:lang w:val="en-NZ"/>
        </w:rPr>
        <w:t xml:space="preserve">deacon must be as committed and serious as </w:t>
      </w:r>
      <w:r w:rsidR="00660717">
        <w:rPr>
          <w:rFonts w:eastAsia="Calibri"/>
          <w:sz w:val="24"/>
          <w:szCs w:val="24"/>
          <w:lang w:val="en-NZ"/>
        </w:rPr>
        <w:t>her</w:t>
      </w:r>
      <w:r w:rsidR="00824630" w:rsidRPr="006B7EB3">
        <w:rPr>
          <w:rFonts w:eastAsia="Calibri"/>
          <w:sz w:val="24"/>
          <w:szCs w:val="24"/>
          <w:lang w:val="en-NZ"/>
        </w:rPr>
        <w:t xml:space="preserve"> husbands. </w:t>
      </w:r>
      <w:r w:rsidRPr="006B7EB3">
        <w:rPr>
          <w:sz w:val="24"/>
          <w:lang w:val="en-NZ"/>
        </w:rPr>
        <w:t>I</w:t>
      </w:r>
      <w:r w:rsidR="00824630" w:rsidRPr="006B7EB3">
        <w:rPr>
          <w:sz w:val="24"/>
          <w:lang w:val="en-NZ"/>
        </w:rPr>
        <w:t>f a married woman does not have the character qualities of being worthy of respect, not a malicious talker, temperate and trustworthy, then her husband should not be ordained as a deaco</w:t>
      </w:r>
      <w:r w:rsidR="006A20E0" w:rsidRPr="006B7EB3">
        <w:rPr>
          <w:sz w:val="24"/>
          <w:lang w:val="en-NZ"/>
        </w:rPr>
        <w:t>n.</w:t>
      </w:r>
    </w:p>
    <w:p w14:paraId="2AC35BF5" w14:textId="3A8DEC7E" w:rsidR="00C82E4B" w:rsidRPr="006B7EB3" w:rsidRDefault="00C82E4B" w:rsidP="00415A6D">
      <w:pPr>
        <w:spacing w:after="200" w:line="276" w:lineRule="auto"/>
        <w:rPr>
          <w:snapToGrid w:val="0"/>
          <w:sz w:val="24"/>
          <w:lang w:val="en-NZ"/>
        </w:rPr>
      </w:pPr>
      <w:r w:rsidRPr="006B7EB3">
        <w:rPr>
          <w:snapToGrid w:val="0"/>
          <w:sz w:val="24"/>
          <w:lang w:val="en-NZ"/>
        </w:rPr>
        <w:t>This has been a very quick run through of the Biblical qualifications for office-bearers in the church. They are the Christ</w:t>
      </w:r>
      <w:r w:rsidR="00660717">
        <w:rPr>
          <w:snapToGrid w:val="0"/>
          <w:sz w:val="24"/>
          <w:lang w:val="en-NZ"/>
        </w:rPr>
        <w:t>-</w:t>
      </w:r>
      <w:r w:rsidRPr="006B7EB3">
        <w:rPr>
          <w:snapToGrid w:val="0"/>
          <w:sz w:val="24"/>
          <w:lang w:val="en-NZ"/>
        </w:rPr>
        <w:t>like qualities which we are all called to put on. The Session have invited and encouraged congregational members to nominate men for the offices of elder and deacon. Have you done so?</w:t>
      </w:r>
      <w:r w:rsidR="00E6257E" w:rsidRPr="006B7EB3">
        <w:rPr>
          <w:snapToGrid w:val="0"/>
          <w:sz w:val="24"/>
          <w:lang w:val="en-NZ"/>
        </w:rPr>
        <w:t xml:space="preserve"> </w:t>
      </w:r>
    </w:p>
    <w:p w14:paraId="165D9D33" w14:textId="56EF5BAA" w:rsidR="00FA32B8" w:rsidRPr="006B7EB3" w:rsidRDefault="00EB1840" w:rsidP="00415A6D">
      <w:pPr>
        <w:spacing w:after="200" w:line="276" w:lineRule="auto"/>
        <w:rPr>
          <w:rFonts w:eastAsia="Calibri"/>
          <w:szCs w:val="24"/>
          <w:lang w:val="en-NZ"/>
        </w:rPr>
      </w:pPr>
      <w:r w:rsidRPr="006B7EB3">
        <w:rPr>
          <w:rFonts w:eastAsia="Lucida Sans Unicode"/>
          <w:bCs/>
          <w:iCs/>
          <w:sz w:val="24"/>
          <w:szCs w:val="24"/>
          <w:lang w:val="en-NZ"/>
        </w:rPr>
        <w:t>Be assured that the true church is governed by Christ through His appointed servants, ministers/pastors, elders and deacons.</w:t>
      </w:r>
      <w:r w:rsidR="00EB4AED" w:rsidRPr="006B7EB3">
        <w:rPr>
          <w:rFonts w:eastAsia="Lucida Sans Unicode"/>
          <w:bCs/>
          <w:iCs/>
          <w:sz w:val="24"/>
          <w:szCs w:val="24"/>
          <w:lang w:val="en-NZ"/>
        </w:rPr>
        <w:t xml:space="preserve"> </w:t>
      </w:r>
      <w:r w:rsidR="00E6257E" w:rsidRPr="006B7EB3">
        <w:rPr>
          <w:snapToGrid w:val="0"/>
          <w:sz w:val="24"/>
          <w:szCs w:val="24"/>
          <w:lang w:val="en-NZ"/>
        </w:rPr>
        <w:t xml:space="preserve">This is not a perfect church, but it is a ‘true church’ governed not by one person descended from Adam by </w:t>
      </w:r>
      <w:r w:rsidR="00E6257E" w:rsidRPr="006B7EB3">
        <w:rPr>
          <w:i/>
          <w:snapToGrid w:val="0"/>
          <w:sz w:val="24"/>
          <w:szCs w:val="24"/>
          <w:lang w:val="en-NZ"/>
        </w:rPr>
        <w:t xml:space="preserve">governed </w:t>
      </w:r>
      <w:r w:rsidR="00E6257E" w:rsidRPr="006B7EB3">
        <w:rPr>
          <w:rFonts w:eastAsia="Calibri"/>
          <w:i/>
          <w:sz w:val="24"/>
          <w:szCs w:val="24"/>
          <w:lang w:val="en-NZ"/>
        </w:rPr>
        <w:t>according to the spiritual order which our Lord has taught us in his Word.</w:t>
      </w:r>
      <w:r w:rsidR="00EB4AED" w:rsidRPr="006B7EB3">
        <w:rPr>
          <w:rFonts w:eastAsia="Calibri"/>
          <w:i/>
          <w:sz w:val="24"/>
          <w:szCs w:val="24"/>
          <w:lang w:val="en-NZ"/>
        </w:rPr>
        <w:t xml:space="preserve"> </w:t>
      </w:r>
      <w:r w:rsidR="00E6257E" w:rsidRPr="006B7EB3">
        <w:rPr>
          <w:snapToGrid w:val="0"/>
          <w:sz w:val="24"/>
          <w:szCs w:val="24"/>
          <w:lang w:val="en-NZ"/>
        </w:rPr>
        <w:t>If you have not already joined this church, I encourage you to work towards doing so.</w:t>
      </w:r>
      <w:r w:rsidR="00660717">
        <w:rPr>
          <w:snapToGrid w:val="0"/>
          <w:sz w:val="24"/>
          <w:szCs w:val="24"/>
          <w:lang w:val="en-NZ"/>
        </w:rPr>
        <w:t xml:space="preserve">  </w:t>
      </w:r>
      <w:r w:rsidR="004163A8" w:rsidRPr="006B7EB3">
        <w:rPr>
          <w:snapToGrid w:val="0"/>
          <w:sz w:val="24"/>
          <w:szCs w:val="24"/>
          <w:lang w:val="en-NZ"/>
        </w:rPr>
        <w:t>AMEN.</w:t>
      </w:r>
    </w:p>
    <w:sectPr w:rsidR="00FA32B8" w:rsidRPr="006B7EB3" w:rsidSect="00CF2DF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91C"/>
    <w:multiLevelType w:val="hybridMultilevel"/>
    <w:tmpl w:val="8E20C788"/>
    <w:lvl w:ilvl="0" w:tplc="1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2D21"/>
    <w:multiLevelType w:val="hybridMultilevel"/>
    <w:tmpl w:val="16981E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D326E1F"/>
    <w:multiLevelType w:val="hybridMultilevel"/>
    <w:tmpl w:val="D6F28B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2644ADE"/>
    <w:multiLevelType w:val="hybridMultilevel"/>
    <w:tmpl w:val="CBC618F8"/>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E2E4C"/>
    <w:multiLevelType w:val="hybridMultilevel"/>
    <w:tmpl w:val="62361B4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D347E9A"/>
    <w:multiLevelType w:val="hybridMultilevel"/>
    <w:tmpl w:val="52863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394D8F"/>
    <w:multiLevelType w:val="hybridMultilevel"/>
    <w:tmpl w:val="90C8B12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C1C75D5"/>
    <w:multiLevelType w:val="hybridMultilevel"/>
    <w:tmpl w:val="D1B486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1C1923"/>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9A0BD6"/>
    <w:multiLevelType w:val="hybridMultilevel"/>
    <w:tmpl w:val="A87AE51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5" w15:restartNumberingAfterBreak="0">
    <w:nsid w:val="437D5FFB"/>
    <w:multiLevelType w:val="hybridMultilevel"/>
    <w:tmpl w:val="D05632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7EE30AD"/>
    <w:multiLevelType w:val="hybridMultilevel"/>
    <w:tmpl w:val="4D16B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9AF76E7"/>
    <w:multiLevelType w:val="hybridMultilevel"/>
    <w:tmpl w:val="A15CCD90"/>
    <w:lvl w:ilvl="0" w:tplc="1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705C8F"/>
    <w:multiLevelType w:val="hybridMultilevel"/>
    <w:tmpl w:val="6C5EB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127B93"/>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522D41C2"/>
    <w:multiLevelType w:val="hybridMultilevel"/>
    <w:tmpl w:val="ECCC1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BA6E16"/>
    <w:multiLevelType w:val="hybridMultilevel"/>
    <w:tmpl w:val="3878B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2D1E46"/>
    <w:multiLevelType w:val="hybridMultilevel"/>
    <w:tmpl w:val="16565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966299"/>
    <w:multiLevelType w:val="hybridMultilevel"/>
    <w:tmpl w:val="9C0E5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8F0F18"/>
    <w:multiLevelType w:val="hybridMultilevel"/>
    <w:tmpl w:val="4C2225C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94C0E0B"/>
    <w:multiLevelType w:val="hybridMultilevel"/>
    <w:tmpl w:val="2DAECD1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7E6F29"/>
    <w:multiLevelType w:val="hybridMultilevel"/>
    <w:tmpl w:val="9C58665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9B5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E20328"/>
    <w:multiLevelType w:val="hybridMultilevel"/>
    <w:tmpl w:val="8C54D6E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E2207E7"/>
    <w:multiLevelType w:val="hybridMultilevel"/>
    <w:tmpl w:val="BD4A4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A575B1"/>
    <w:multiLevelType w:val="hybridMultilevel"/>
    <w:tmpl w:val="98AA397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D219BD"/>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66995585"/>
    <w:multiLevelType w:val="hybridMultilevel"/>
    <w:tmpl w:val="477A8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1342A6"/>
    <w:multiLevelType w:val="multilevel"/>
    <w:tmpl w:val="5D18B5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15:restartNumberingAfterBreak="0">
    <w:nsid w:val="69C90270"/>
    <w:multiLevelType w:val="hybridMultilevel"/>
    <w:tmpl w:val="BC9C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7013CC"/>
    <w:multiLevelType w:val="multilevel"/>
    <w:tmpl w:val="AA04EE88"/>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eastAsia="Times New Roman" w:hint="default"/>
        <w:b/>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6"/>
  </w:num>
  <w:num w:numId="4">
    <w:abstractNumId w:val="36"/>
  </w:num>
  <w:num w:numId="5">
    <w:abstractNumId w:val="12"/>
  </w:num>
  <w:num w:numId="6">
    <w:abstractNumId w:val="11"/>
  </w:num>
  <w:num w:numId="7">
    <w:abstractNumId w:val="25"/>
  </w:num>
  <w:num w:numId="8">
    <w:abstractNumId w:val="4"/>
  </w:num>
  <w:num w:numId="9">
    <w:abstractNumId w:val="29"/>
  </w:num>
  <w:num w:numId="10">
    <w:abstractNumId w:val="8"/>
  </w:num>
  <w:num w:numId="11">
    <w:abstractNumId w:val="15"/>
  </w:num>
  <w:num w:numId="12">
    <w:abstractNumId w:val="28"/>
  </w:num>
  <w:num w:numId="13">
    <w:abstractNumId w:val="33"/>
  </w:num>
  <w:num w:numId="14">
    <w:abstractNumId w:val="9"/>
  </w:num>
  <w:num w:numId="15">
    <w:abstractNumId w:val="35"/>
  </w:num>
  <w:num w:numId="16">
    <w:abstractNumId w:val="31"/>
  </w:num>
  <w:num w:numId="17">
    <w:abstractNumId w:val="19"/>
  </w:num>
  <w:num w:numId="18">
    <w:abstractNumId w:val="5"/>
  </w:num>
  <w:num w:numId="19">
    <w:abstractNumId w:val="13"/>
  </w:num>
  <w:num w:numId="20">
    <w:abstractNumId w:val="32"/>
  </w:num>
  <w:num w:numId="21">
    <w:abstractNumId w:val="7"/>
  </w:num>
  <w:num w:numId="22">
    <w:abstractNumId w:val="27"/>
  </w:num>
  <w:num w:numId="23">
    <w:abstractNumId w:val="34"/>
  </w:num>
  <w:num w:numId="24">
    <w:abstractNumId w:val="21"/>
  </w:num>
  <w:num w:numId="25">
    <w:abstractNumId w:val="0"/>
  </w:num>
  <w:num w:numId="26">
    <w:abstractNumId w:val="18"/>
  </w:num>
  <w:num w:numId="27">
    <w:abstractNumId w:val="17"/>
  </w:num>
  <w:num w:numId="28">
    <w:abstractNumId w:val="2"/>
  </w:num>
  <w:num w:numId="29">
    <w:abstractNumId w:val="16"/>
  </w:num>
  <w:num w:numId="30">
    <w:abstractNumId w:val="30"/>
  </w:num>
  <w:num w:numId="31">
    <w:abstractNumId w:val="26"/>
  </w:num>
  <w:num w:numId="32">
    <w:abstractNumId w:val="23"/>
  </w:num>
  <w:num w:numId="33">
    <w:abstractNumId w:val="20"/>
  </w:num>
  <w:num w:numId="34">
    <w:abstractNumId w:val="3"/>
  </w:num>
  <w:num w:numId="35">
    <w:abstractNumId w:val="22"/>
  </w:num>
  <w:num w:numId="36">
    <w:abstractNumId w:val="1"/>
  </w:num>
  <w:num w:numId="3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37956"/>
    <w:rsid w:val="0004083D"/>
    <w:rsid w:val="00041A74"/>
    <w:rsid w:val="0004791F"/>
    <w:rsid w:val="000507F5"/>
    <w:rsid w:val="00064A68"/>
    <w:rsid w:val="00065A2C"/>
    <w:rsid w:val="0007173D"/>
    <w:rsid w:val="00080BB6"/>
    <w:rsid w:val="0008136B"/>
    <w:rsid w:val="000A70DE"/>
    <w:rsid w:val="000B21C6"/>
    <w:rsid w:val="000B2FF9"/>
    <w:rsid w:val="000B618C"/>
    <w:rsid w:val="000C0B47"/>
    <w:rsid w:val="000C75EE"/>
    <w:rsid w:val="000D5EDF"/>
    <w:rsid w:val="000D68DF"/>
    <w:rsid w:val="000D79DE"/>
    <w:rsid w:val="000E0E04"/>
    <w:rsid w:val="000F26C9"/>
    <w:rsid w:val="000F3431"/>
    <w:rsid w:val="000F363A"/>
    <w:rsid w:val="000F7937"/>
    <w:rsid w:val="0010320B"/>
    <w:rsid w:val="00105C45"/>
    <w:rsid w:val="00106BA1"/>
    <w:rsid w:val="00110C7D"/>
    <w:rsid w:val="00123001"/>
    <w:rsid w:val="00140DDE"/>
    <w:rsid w:val="0014566F"/>
    <w:rsid w:val="00150268"/>
    <w:rsid w:val="001521B7"/>
    <w:rsid w:val="00154CF4"/>
    <w:rsid w:val="0015585F"/>
    <w:rsid w:val="0017700E"/>
    <w:rsid w:val="00184D7C"/>
    <w:rsid w:val="001A0FF8"/>
    <w:rsid w:val="001A241F"/>
    <w:rsid w:val="001A52A5"/>
    <w:rsid w:val="001A5D66"/>
    <w:rsid w:val="001B6F43"/>
    <w:rsid w:val="001E040C"/>
    <w:rsid w:val="001E1213"/>
    <w:rsid w:val="001E2D48"/>
    <w:rsid w:val="001E5834"/>
    <w:rsid w:val="001E7BC1"/>
    <w:rsid w:val="001F2B5F"/>
    <w:rsid w:val="002058E6"/>
    <w:rsid w:val="00224230"/>
    <w:rsid w:val="002338CB"/>
    <w:rsid w:val="0024042C"/>
    <w:rsid w:val="002512F9"/>
    <w:rsid w:val="002513DF"/>
    <w:rsid w:val="00252410"/>
    <w:rsid w:val="00253C3D"/>
    <w:rsid w:val="002668B0"/>
    <w:rsid w:val="00270827"/>
    <w:rsid w:val="00280514"/>
    <w:rsid w:val="00282DDD"/>
    <w:rsid w:val="0028388C"/>
    <w:rsid w:val="00285FC4"/>
    <w:rsid w:val="00293154"/>
    <w:rsid w:val="002968AF"/>
    <w:rsid w:val="002A52B2"/>
    <w:rsid w:val="002B2E7B"/>
    <w:rsid w:val="002B76DE"/>
    <w:rsid w:val="002B7868"/>
    <w:rsid w:val="002D7839"/>
    <w:rsid w:val="002E2F33"/>
    <w:rsid w:val="002E6512"/>
    <w:rsid w:val="002F6438"/>
    <w:rsid w:val="00301CC4"/>
    <w:rsid w:val="00302DCD"/>
    <w:rsid w:val="00305B22"/>
    <w:rsid w:val="003062D8"/>
    <w:rsid w:val="0031373C"/>
    <w:rsid w:val="00317858"/>
    <w:rsid w:val="0032706E"/>
    <w:rsid w:val="00335B9A"/>
    <w:rsid w:val="003400DB"/>
    <w:rsid w:val="00340F94"/>
    <w:rsid w:val="00351C7E"/>
    <w:rsid w:val="003579DD"/>
    <w:rsid w:val="00360728"/>
    <w:rsid w:val="0036282E"/>
    <w:rsid w:val="0036712F"/>
    <w:rsid w:val="003840C0"/>
    <w:rsid w:val="003902F1"/>
    <w:rsid w:val="003A0274"/>
    <w:rsid w:val="003A1215"/>
    <w:rsid w:val="003A20F5"/>
    <w:rsid w:val="003A37AD"/>
    <w:rsid w:val="003A593B"/>
    <w:rsid w:val="003A5975"/>
    <w:rsid w:val="003B107F"/>
    <w:rsid w:val="003B1CC5"/>
    <w:rsid w:val="003B4A84"/>
    <w:rsid w:val="003C6F88"/>
    <w:rsid w:val="003D3E4A"/>
    <w:rsid w:val="003F15BE"/>
    <w:rsid w:val="003F2FF4"/>
    <w:rsid w:val="00410764"/>
    <w:rsid w:val="00415A6D"/>
    <w:rsid w:val="004163A8"/>
    <w:rsid w:val="00435688"/>
    <w:rsid w:val="00437969"/>
    <w:rsid w:val="00441D1B"/>
    <w:rsid w:val="004469FF"/>
    <w:rsid w:val="00446D36"/>
    <w:rsid w:val="004513AE"/>
    <w:rsid w:val="0046353A"/>
    <w:rsid w:val="00464107"/>
    <w:rsid w:val="004678B6"/>
    <w:rsid w:val="0047323D"/>
    <w:rsid w:val="00477BFB"/>
    <w:rsid w:val="0049190D"/>
    <w:rsid w:val="00494F69"/>
    <w:rsid w:val="004B1EFF"/>
    <w:rsid w:val="004B61A4"/>
    <w:rsid w:val="004C144B"/>
    <w:rsid w:val="004E24A3"/>
    <w:rsid w:val="004F71BB"/>
    <w:rsid w:val="00503F1E"/>
    <w:rsid w:val="005053B7"/>
    <w:rsid w:val="00506214"/>
    <w:rsid w:val="00510F7A"/>
    <w:rsid w:val="0052748F"/>
    <w:rsid w:val="005331E2"/>
    <w:rsid w:val="00534E75"/>
    <w:rsid w:val="005377F3"/>
    <w:rsid w:val="00543751"/>
    <w:rsid w:val="00562506"/>
    <w:rsid w:val="00564938"/>
    <w:rsid w:val="00567C87"/>
    <w:rsid w:val="00567FBC"/>
    <w:rsid w:val="00575753"/>
    <w:rsid w:val="005769EF"/>
    <w:rsid w:val="00577EF9"/>
    <w:rsid w:val="005852E8"/>
    <w:rsid w:val="00590B22"/>
    <w:rsid w:val="0059396E"/>
    <w:rsid w:val="005A597E"/>
    <w:rsid w:val="005B271F"/>
    <w:rsid w:val="005B7331"/>
    <w:rsid w:val="005C2D2F"/>
    <w:rsid w:val="005C2FB6"/>
    <w:rsid w:val="005C469D"/>
    <w:rsid w:val="005D4E12"/>
    <w:rsid w:val="005D685A"/>
    <w:rsid w:val="005E63EB"/>
    <w:rsid w:val="005F07D5"/>
    <w:rsid w:val="006117CC"/>
    <w:rsid w:val="00612DCB"/>
    <w:rsid w:val="0062078E"/>
    <w:rsid w:val="00627F67"/>
    <w:rsid w:val="0064627A"/>
    <w:rsid w:val="006469B1"/>
    <w:rsid w:val="00655CCB"/>
    <w:rsid w:val="00660717"/>
    <w:rsid w:val="006814ED"/>
    <w:rsid w:val="006957B6"/>
    <w:rsid w:val="006A20E0"/>
    <w:rsid w:val="006A2588"/>
    <w:rsid w:val="006A6D5A"/>
    <w:rsid w:val="006B3AA0"/>
    <w:rsid w:val="006B7EB3"/>
    <w:rsid w:val="006D02C9"/>
    <w:rsid w:val="006D363F"/>
    <w:rsid w:val="006E0CD1"/>
    <w:rsid w:val="006E23CC"/>
    <w:rsid w:val="006E2C68"/>
    <w:rsid w:val="006E57A6"/>
    <w:rsid w:val="006F7492"/>
    <w:rsid w:val="006F7FB0"/>
    <w:rsid w:val="00701507"/>
    <w:rsid w:val="007217F7"/>
    <w:rsid w:val="007231CF"/>
    <w:rsid w:val="007253FC"/>
    <w:rsid w:val="0074023C"/>
    <w:rsid w:val="007425C9"/>
    <w:rsid w:val="007613F0"/>
    <w:rsid w:val="007625C5"/>
    <w:rsid w:val="0076452F"/>
    <w:rsid w:val="007715F6"/>
    <w:rsid w:val="00773971"/>
    <w:rsid w:val="0077763C"/>
    <w:rsid w:val="00780DEA"/>
    <w:rsid w:val="007A0DF7"/>
    <w:rsid w:val="007A4137"/>
    <w:rsid w:val="007A4649"/>
    <w:rsid w:val="007A5658"/>
    <w:rsid w:val="007B1CAB"/>
    <w:rsid w:val="007B2589"/>
    <w:rsid w:val="007C229F"/>
    <w:rsid w:val="007D476B"/>
    <w:rsid w:val="007F1803"/>
    <w:rsid w:val="007F2C70"/>
    <w:rsid w:val="007F6CB5"/>
    <w:rsid w:val="00824630"/>
    <w:rsid w:val="00830BA0"/>
    <w:rsid w:val="00834275"/>
    <w:rsid w:val="00835AF9"/>
    <w:rsid w:val="008548A4"/>
    <w:rsid w:val="00863359"/>
    <w:rsid w:val="00871FDF"/>
    <w:rsid w:val="008823AF"/>
    <w:rsid w:val="008828B6"/>
    <w:rsid w:val="008908C6"/>
    <w:rsid w:val="008940CA"/>
    <w:rsid w:val="008A30A2"/>
    <w:rsid w:val="008A3D67"/>
    <w:rsid w:val="008B3D64"/>
    <w:rsid w:val="008C0B85"/>
    <w:rsid w:val="008D1105"/>
    <w:rsid w:val="008E0DFD"/>
    <w:rsid w:val="008E5CDB"/>
    <w:rsid w:val="008E67DB"/>
    <w:rsid w:val="008E75A6"/>
    <w:rsid w:val="008F358D"/>
    <w:rsid w:val="00900627"/>
    <w:rsid w:val="0091219D"/>
    <w:rsid w:val="00940B80"/>
    <w:rsid w:val="00941786"/>
    <w:rsid w:val="00951AB4"/>
    <w:rsid w:val="0096089E"/>
    <w:rsid w:val="00981E62"/>
    <w:rsid w:val="00984165"/>
    <w:rsid w:val="00991024"/>
    <w:rsid w:val="009A12DF"/>
    <w:rsid w:val="009A1D8B"/>
    <w:rsid w:val="009A4A9E"/>
    <w:rsid w:val="009C5FA8"/>
    <w:rsid w:val="009D0040"/>
    <w:rsid w:val="009F19FC"/>
    <w:rsid w:val="009F23C3"/>
    <w:rsid w:val="00A1089A"/>
    <w:rsid w:val="00A176DE"/>
    <w:rsid w:val="00A24862"/>
    <w:rsid w:val="00A263D4"/>
    <w:rsid w:val="00A305F1"/>
    <w:rsid w:val="00A337D5"/>
    <w:rsid w:val="00A41964"/>
    <w:rsid w:val="00A444EE"/>
    <w:rsid w:val="00A45481"/>
    <w:rsid w:val="00A51648"/>
    <w:rsid w:val="00A542A4"/>
    <w:rsid w:val="00A55453"/>
    <w:rsid w:val="00A70E77"/>
    <w:rsid w:val="00A81D1F"/>
    <w:rsid w:val="00A830FE"/>
    <w:rsid w:val="00A86819"/>
    <w:rsid w:val="00AA1AE3"/>
    <w:rsid w:val="00AB1776"/>
    <w:rsid w:val="00AB5B69"/>
    <w:rsid w:val="00AC41BB"/>
    <w:rsid w:val="00AC5E43"/>
    <w:rsid w:val="00AD3A49"/>
    <w:rsid w:val="00AD409F"/>
    <w:rsid w:val="00AD4E0A"/>
    <w:rsid w:val="00AE38FB"/>
    <w:rsid w:val="00AE4DC6"/>
    <w:rsid w:val="00B15D46"/>
    <w:rsid w:val="00B1648C"/>
    <w:rsid w:val="00B344B7"/>
    <w:rsid w:val="00B34AED"/>
    <w:rsid w:val="00B51057"/>
    <w:rsid w:val="00B62808"/>
    <w:rsid w:val="00B95CCB"/>
    <w:rsid w:val="00BB16F0"/>
    <w:rsid w:val="00BC2B41"/>
    <w:rsid w:val="00BD466C"/>
    <w:rsid w:val="00BF1172"/>
    <w:rsid w:val="00BF341B"/>
    <w:rsid w:val="00BF567E"/>
    <w:rsid w:val="00C2572A"/>
    <w:rsid w:val="00C320A1"/>
    <w:rsid w:val="00C40D74"/>
    <w:rsid w:val="00C460BB"/>
    <w:rsid w:val="00C505E0"/>
    <w:rsid w:val="00C50915"/>
    <w:rsid w:val="00C73BBE"/>
    <w:rsid w:val="00C7518A"/>
    <w:rsid w:val="00C76957"/>
    <w:rsid w:val="00C82E4B"/>
    <w:rsid w:val="00C9543E"/>
    <w:rsid w:val="00C95FE7"/>
    <w:rsid w:val="00CA1577"/>
    <w:rsid w:val="00CA4452"/>
    <w:rsid w:val="00CA6406"/>
    <w:rsid w:val="00CB52D7"/>
    <w:rsid w:val="00CB5476"/>
    <w:rsid w:val="00CC0F20"/>
    <w:rsid w:val="00CC46AC"/>
    <w:rsid w:val="00CD4333"/>
    <w:rsid w:val="00CD4EBF"/>
    <w:rsid w:val="00CD68CF"/>
    <w:rsid w:val="00CE2607"/>
    <w:rsid w:val="00CF2DFF"/>
    <w:rsid w:val="00CF355F"/>
    <w:rsid w:val="00CF63DE"/>
    <w:rsid w:val="00D023C4"/>
    <w:rsid w:val="00D03F46"/>
    <w:rsid w:val="00D11D02"/>
    <w:rsid w:val="00D12970"/>
    <w:rsid w:val="00D1469E"/>
    <w:rsid w:val="00D15BE1"/>
    <w:rsid w:val="00D161C5"/>
    <w:rsid w:val="00D21F96"/>
    <w:rsid w:val="00D22DD5"/>
    <w:rsid w:val="00D47427"/>
    <w:rsid w:val="00D51548"/>
    <w:rsid w:val="00D62C13"/>
    <w:rsid w:val="00D636DF"/>
    <w:rsid w:val="00D71098"/>
    <w:rsid w:val="00D75CC3"/>
    <w:rsid w:val="00D85F31"/>
    <w:rsid w:val="00D86CE8"/>
    <w:rsid w:val="00D94242"/>
    <w:rsid w:val="00D94D4F"/>
    <w:rsid w:val="00D96471"/>
    <w:rsid w:val="00DA183C"/>
    <w:rsid w:val="00DB185F"/>
    <w:rsid w:val="00DB262D"/>
    <w:rsid w:val="00DB6E65"/>
    <w:rsid w:val="00DB700D"/>
    <w:rsid w:val="00DB7076"/>
    <w:rsid w:val="00DC5661"/>
    <w:rsid w:val="00DD02D6"/>
    <w:rsid w:val="00DD12C1"/>
    <w:rsid w:val="00DD5D1E"/>
    <w:rsid w:val="00DD5FDE"/>
    <w:rsid w:val="00DF5966"/>
    <w:rsid w:val="00DF7D16"/>
    <w:rsid w:val="00E02CFC"/>
    <w:rsid w:val="00E1229D"/>
    <w:rsid w:val="00E161AC"/>
    <w:rsid w:val="00E2412C"/>
    <w:rsid w:val="00E45C8A"/>
    <w:rsid w:val="00E528A2"/>
    <w:rsid w:val="00E6257E"/>
    <w:rsid w:val="00E65DB3"/>
    <w:rsid w:val="00E74F57"/>
    <w:rsid w:val="00E86340"/>
    <w:rsid w:val="00E910B4"/>
    <w:rsid w:val="00E9351A"/>
    <w:rsid w:val="00EA30E8"/>
    <w:rsid w:val="00EA6FBC"/>
    <w:rsid w:val="00EB1840"/>
    <w:rsid w:val="00EB2535"/>
    <w:rsid w:val="00EB3105"/>
    <w:rsid w:val="00EB4AED"/>
    <w:rsid w:val="00EB4DEA"/>
    <w:rsid w:val="00EC6E36"/>
    <w:rsid w:val="00ED46F0"/>
    <w:rsid w:val="00ED6B1F"/>
    <w:rsid w:val="00EE228D"/>
    <w:rsid w:val="00EF2CE1"/>
    <w:rsid w:val="00EF7C2F"/>
    <w:rsid w:val="00F0299C"/>
    <w:rsid w:val="00F02E64"/>
    <w:rsid w:val="00F05FCE"/>
    <w:rsid w:val="00F17F43"/>
    <w:rsid w:val="00F22DD2"/>
    <w:rsid w:val="00F3258B"/>
    <w:rsid w:val="00F33DDC"/>
    <w:rsid w:val="00F41188"/>
    <w:rsid w:val="00F57806"/>
    <w:rsid w:val="00F60D68"/>
    <w:rsid w:val="00F61955"/>
    <w:rsid w:val="00F61B0C"/>
    <w:rsid w:val="00F63169"/>
    <w:rsid w:val="00F63E01"/>
    <w:rsid w:val="00F77CAF"/>
    <w:rsid w:val="00F86D29"/>
    <w:rsid w:val="00F8741D"/>
    <w:rsid w:val="00F91C2B"/>
    <w:rsid w:val="00F91D96"/>
    <w:rsid w:val="00F9441E"/>
    <w:rsid w:val="00FA32B8"/>
    <w:rsid w:val="00FA67B8"/>
    <w:rsid w:val="00FC2BE3"/>
    <w:rsid w:val="00FC2E68"/>
    <w:rsid w:val="00FC574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0F66D"/>
  <w15:chartTrackingRefBased/>
  <w15:docId w15:val="{BAE1EBA7-B7CC-4F0D-9B98-D186B150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5D4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338702044">
      <w:bodyDiv w:val="1"/>
      <w:marLeft w:val="0"/>
      <w:marRight w:val="0"/>
      <w:marTop w:val="0"/>
      <w:marBottom w:val="0"/>
      <w:divBdr>
        <w:top w:val="none" w:sz="0" w:space="0" w:color="auto"/>
        <w:left w:val="none" w:sz="0" w:space="0" w:color="auto"/>
        <w:bottom w:val="none" w:sz="0" w:space="0" w:color="auto"/>
        <w:right w:val="none" w:sz="0" w:space="0" w:color="auto"/>
      </w:divBdr>
      <w:divsChild>
        <w:div w:id="20348936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226139158">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3858</Words>
  <Characters>18872</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53</cp:revision>
  <cp:lastPrinted>2011-11-17T01:30:00Z</cp:lastPrinted>
  <dcterms:created xsi:type="dcterms:W3CDTF">2020-10-06T03:06:00Z</dcterms:created>
  <dcterms:modified xsi:type="dcterms:W3CDTF">2020-12-30T02:36:00Z</dcterms:modified>
</cp:coreProperties>
</file>